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869" w:rsidRPr="00F85869" w:rsidRDefault="00F85869" w:rsidP="00F85869">
      <w:pPr>
        <w:ind w:left="0"/>
        <w:rPr>
          <w:rFonts w:ascii="Arial" w:hAnsi="Arial" w:cs="Arial"/>
          <w:b/>
        </w:rPr>
      </w:pPr>
      <w:r w:rsidRPr="00F85869">
        <w:rPr>
          <w:rFonts w:ascii="Arial" w:hAnsi="Arial" w:cs="Arial"/>
          <w:b/>
        </w:rPr>
        <w:t>So, you have conducted your interview, how do you write your article? The best way to structure a newspaper article is to first write an outline.</w:t>
      </w:r>
    </w:p>
    <w:p w:rsidR="00F85869" w:rsidRPr="00F85869" w:rsidRDefault="00F85869" w:rsidP="00F85869">
      <w:pPr>
        <w:ind w:left="0"/>
        <w:rPr>
          <w:rFonts w:ascii="Arial" w:hAnsi="Arial" w:cs="Arial"/>
          <w:b/>
        </w:rPr>
      </w:pPr>
    </w:p>
    <w:p w:rsidR="00F85869" w:rsidRPr="00F85869" w:rsidRDefault="00F85869" w:rsidP="00F85869">
      <w:pPr>
        <w:ind w:left="0"/>
        <w:rPr>
          <w:rFonts w:ascii="Arial" w:hAnsi="Arial" w:cs="Arial"/>
          <w:b/>
        </w:rPr>
      </w:pPr>
      <w:r w:rsidRPr="00F85869">
        <w:rPr>
          <w:rFonts w:ascii="Arial" w:hAnsi="Arial" w:cs="Arial"/>
          <w:b/>
        </w:rPr>
        <w:t>Review your research and notes. Then jot down ideas for the following six sections. Remember, this is just a foundation upon which to build your story.</w:t>
      </w:r>
    </w:p>
    <w:p w:rsidR="00F85869" w:rsidRPr="00F85869" w:rsidRDefault="00F85869" w:rsidP="00F85869">
      <w:pPr>
        <w:ind w:left="0"/>
        <w:rPr>
          <w:rFonts w:ascii="Arial" w:hAnsi="Arial" w:cs="Arial"/>
        </w:rPr>
      </w:pPr>
    </w:p>
    <w:p w:rsidR="00F85869" w:rsidRDefault="00F85869" w:rsidP="00F85869">
      <w:pPr>
        <w:ind w:left="0"/>
        <w:rPr>
          <w:rFonts w:ascii="Arial" w:hAnsi="Arial" w:cs="Arial"/>
          <w:b/>
        </w:rPr>
      </w:pPr>
    </w:p>
    <w:tbl>
      <w:tblPr>
        <w:tblStyle w:val="TableGrid"/>
        <w:tblW w:w="0" w:type="auto"/>
        <w:tblLook w:val="04A0" w:firstRow="1" w:lastRow="0" w:firstColumn="1" w:lastColumn="0" w:noHBand="0" w:noVBand="1"/>
      </w:tblPr>
      <w:tblGrid>
        <w:gridCol w:w="9350"/>
      </w:tblGrid>
      <w:tr w:rsidR="00F85869" w:rsidTr="002639BF">
        <w:tc>
          <w:tcPr>
            <w:tcW w:w="9350" w:type="dxa"/>
            <w:shd w:val="clear" w:color="auto" w:fill="C45911" w:themeFill="accent2" w:themeFillShade="BF"/>
          </w:tcPr>
          <w:p w:rsidR="00F85869" w:rsidRPr="002639BF" w:rsidRDefault="002639BF" w:rsidP="002639BF">
            <w:pPr>
              <w:ind w:left="0"/>
              <w:jc w:val="center"/>
              <w:rPr>
                <w:rFonts w:ascii="Arial" w:hAnsi="Arial" w:cs="Arial"/>
                <w:b/>
                <w:color w:val="FFFFFF" w:themeColor="background1"/>
                <w:sz w:val="28"/>
              </w:rPr>
            </w:pPr>
            <w:r w:rsidRPr="002639BF">
              <w:rPr>
                <w:rFonts w:ascii="Arial" w:hAnsi="Arial" w:cs="Arial"/>
                <w:b/>
                <w:color w:val="FFFFFF" w:themeColor="background1"/>
                <w:sz w:val="28"/>
              </w:rPr>
              <w:t>Article Outline</w:t>
            </w:r>
          </w:p>
        </w:tc>
      </w:tr>
      <w:tr w:rsidR="002639BF" w:rsidTr="00F85869">
        <w:tc>
          <w:tcPr>
            <w:tcW w:w="9350" w:type="dxa"/>
            <w:shd w:val="clear" w:color="auto" w:fill="F4B083" w:themeFill="accent2" w:themeFillTint="99"/>
          </w:tcPr>
          <w:p w:rsidR="002639BF" w:rsidRPr="00F85869" w:rsidRDefault="002639BF" w:rsidP="002639BF">
            <w:pPr>
              <w:ind w:left="0"/>
              <w:rPr>
                <w:rFonts w:ascii="Arial" w:hAnsi="Arial" w:cs="Arial"/>
                <w:b/>
              </w:rPr>
            </w:pPr>
            <w:r w:rsidRPr="00F85869">
              <w:rPr>
                <w:rFonts w:ascii="Arial" w:hAnsi="Arial" w:cs="Arial"/>
                <w:b/>
              </w:rPr>
              <w:t>I. Lead sentence</w:t>
            </w:r>
          </w:p>
          <w:p w:rsidR="002639BF" w:rsidRPr="00F85869" w:rsidRDefault="002639BF" w:rsidP="002639BF">
            <w:pPr>
              <w:ind w:left="0"/>
              <w:rPr>
                <w:rFonts w:ascii="Arial" w:hAnsi="Arial" w:cs="Arial"/>
                <w:b/>
              </w:rPr>
            </w:pPr>
            <w:r w:rsidRPr="00F85869">
              <w:rPr>
                <w:rFonts w:ascii="Arial" w:hAnsi="Arial" w:cs="Arial"/>
              </w:rPr>
              <w:t>Grab and hook your reader right away!</w:t>
            </w:r>
          </w:p>
        </w:tc>
      </w:tr>
      <w:tr w:rsidR="00F85869" w:rsidTr="00F85869">
        <w:tc>
          <w:tcPr>
            <w:tcW w:w="9350" w:type="dxa"/>
          </w:tcPr>
          <w:p w:rsidR="00F85869" w:rsidRPr="002639BF" w:rsidRDefault="002639BF" w:rsidP="00F85869">
            <w:pPr>
              <w:ind w:left="0"/>
              <w:rPr>
                <w:rFonts w:ascii="Arial" w:hAnsi="Arial" w:cs="Arial"/>
              </w:rPr>
            </w:pPr>
            <w:r w:rsidRPr="002639BF">
              <w:rPr>
                <w:rFonts w:ascii="Arial" w:hAnsi="Arial" w:cs="Arial"/>
              </w:rPr>
              <w:t>Type here</w:t>
            </w:r>
            <w:r>
              <w:rPr>
                <w:rFonts w:ascii="Arial" w:hAnsi="Arial" w:cs="Arial"/>
              </w:rPr>
              <w:t>.</w:t>
            </w:r>
          </w:p>
        </w:tc>
      </w:tr>
      <w:tr w:rsidR="00F85869" w:rsidTr="00F85869">
        <w:tc>
          <w:tcPr>
            <w:tcW w:w="9350" w:type="dxa"/>
            <w:shd w:val="clear" w:color="auto" w:fill="F4B083" w:themeFill="accent2" w:themeFillTint="99"/>
          </w:tcPr>
          <w:p w:rsidR="00F85869" w:rsidRPr="00F85869" w:rsidRDefault="00F85869" w:rsidP="00F85869">
            <w:pPr>
              <w:ind w:left="0"/>
              <w:rPr>
                <w:rFonts w:ascii="Arial" w:hAnsi="Arial" w:cs="Arial"/>
                <w:b/>
              </w:rPr>
            </w:pPr>
            <w:r w:rsidRPr="00F85869">
              <w:rPr>
                <w:rFonts w:ascii="Arial" w:hAnsi="Arial" w:cs="Arial"/>
                <w:b/>
              </w:rPr>
              <w:t>II. Introduction</w:t>
            </w:r>
          </w:p>
          <w:p w:rsidR="00F85869" w:rsidRDefault="00F85869" w:rsidP="00F85869">
            <w:pPr>
              <w:ind w:left="0"/>
              <w:rPr>
                <w:rFonts w:ascii="Arial" w:hAnsi="Arial" w:cs="Arial"/>
                <w:b/>
              </w:rPr>
            </w:pPr>
            <w:r w:rsidRPr="00F85869">
              <w:rPr>
                <w:rFonts w:ascii="Arial" w:hAnsi="Arial" w:cs="Arial"/>
              </w:rPr>
              <w:t>Which facts and figures will ground your story? You have to tell your readers where and when this story is happening.</w:t>
            </w:r>
            <w:r>
              <w:rPr>
                <w:rFonts w:ascii="Arial" w:hAnsi="Arial" w:cs="Arial"/>
              </w:rPr>
              <w:t xml:space="preserve"> Consider addressing all five W’s (who, what, when, where, why).</w:t>
            </w:r>
          </w:p>
        </w:tc>
      </w:tr>
      <w:tr w:rsidR="00F85869" w:rsidTr="00F85869">
        <w:tc>
          <w:tcPr>
            <w:tcW w:w="9350" w:type="dxa"/>
          </w:tcPr>
          <w:p w:rsidR="00F85869" w:rsidRDefault="00F85869" w:rsidP="00F85869">
            <w:pPr>
              <w:ind w:left="0"/>
              <w:rPr>
                <w:rFonts w:ascii="Arial" w:hAnsi="Arial" w:cs="Arial"/>
                <w:b/>
              </w:rPr>
            </w:pPr>
          </w:p>
        </w:tc>
      </w:tr>
      <w:tr w:rsidR="00F85869" w:rsidTr="00F85869">
        <w:tc>
          <w:tcPr>
            <w:tcW w:w="9350" w:type="dxa"/>
            <w:shd w:val="clear" w:color="auto" w:fill="F4B083" w:themeFill="accent2" w:themeFillTint="99"/>
          </w:tcPr>
          <w:p w:rsidR="00F85869" w:rsidRPr="00F85869" w:rsidRDefault="00F85869" w:rsidP="00F85869">
            <w:pPr>
              <w:ind w:left="0"/>
              <w:rPr>
                <w:rFonts w:ascii="Arial" w:hAnsi="Arial" w:cs="Arial"/>
                <w:b/>
              </w:rPr>
            </w:pPr>
            <w:r w:rsidRPr="00F85869">
              <w:rPr>
                <w:rFonts w:ascii="Arial" w:hAnsi="Arial" w:cs="Arial"/>
                <w:b/>
              </w:rPr>
              <w:t>III. Opening quotation</w:t>
            </w:r>
          </w:p>
          <w:p w:rsidR="00F85869" w:rsidRDefault="00F85869" w:rsidP="00F85869">
            <w:pPr>
              <w:ind w:left="0"/>
              <w:rPr>
                <w:rFonts w:ascii="Arial" w:hAnsi="Arial" w:cs="Arial"/>
                <w:b/>
              </w:rPr>
            </w:pPr>
            <w:r w:rsidRPr="00F85869">
              <w:rPr>
                <w:rFonts w:ascii="Arial" w:hAnsi="Arial" w:cs="Arial"/>
              </w:rPr>
              <w:t>What will give the reader a sense of the people involved and what they are thinking?</w:t>
            </w:r>
          </w:p>
        </w:tc>
      </w:tr>
      <w:tr w:rsidR="00F85869" w:rsidTr="00F85869">
        <w:tc>
          <w:tcPr>
            <w:tcW w:w="9350" w:type="dxa"/>
          </w:tcPr>
          <w:p w:rsidR="00F85869" w:rsidRDefault="00F85869" w:rsidP="00F85869">
            <w:pPr>
              <w:ind w:left="0"/>
              <w:rPr>
                <w:rFonts w:ascii="Arial" w:hAnsi="Arial" w:cs="Arial"/>
                <w:b/>
              </w:rPr>
            </w:pPr>
          </w:p>
        </w:tc>
      </w:tr>
      <w:tr w:rsidR="00F85869" w:rsidTr="00F85869">
        <w:tc>
          <w:tcPr>
            <w:tcW w:w="9350" w:type="dxa"/>
            <w:shd w:val="clear" w:color="auto" w:fill="F4B083" w:themeFill="accent2" w:themeFillTint="99"/>
          </w:tcPr>
          <w:p w:rsidR="00F85869" w:rsidRPr="00F85869" w:rsidRDefault="00F85869" w:rsidP="00F85869">
            <w:pPr>
              <w:ind w:left="0"/>
              <w:rPr>
                <w:rFonts w:ascii="Arial" w:hAnsi="Arial" w:cs="Arial"/>
                <w:b/>
              </w:rPr>
            </w:pPr>
            <w:r w:rsidRPr="00F85869">
              <w:rPr>
                <w:rFonts w:ascii="Arial" w:hAnsi="Arial" w:cs="Arial"/>
                <w:b/>
              </w:rPr>
              <w:t>IV. Main body</w:t>
            </w:r>
          </w:p>
          <w:p w:rsidR="00F85869" w:rsidRDefault="00F85869" w:rsidP="00F85869">
            <w:pPr>
              <w:ind w:left="0"/>
              <w:rPr>
                <w:rFonts w:ascii="Arial" w:hAnsi="Arial" w:cs="Arial"/>
                <w:b/>
              </w:rPr>
            </w:pPr>
            <w:r w:rsidRPr="00F85869">
              <w:rPr>
                <w:rFonts w:ascii="Arial" w:hAnsi="Arial" w:cs="Arial"/>
              </w:rPr>
              <w:t>What is at the heart of your story?</w:t>
            </w:r>
          </w:p>
        </w:tc>
      </w:tr>
      <w:tr w:rsidR="00F85869" w:rsidTr="00F85869">
        <w:tc>
          <w:tcPr>
            <w:tcW w:w="9350" w:type="dxa"/>
          </w:tcPr>
          <w:p w:rsidR="00F85869" w:rsidRDefault="00F85869" w:rsidP="00F85869">
            <w:pPr>
              <w:ind w:left="0"/>
              <w:rPr>
                <w:rFonts w:ascii="Arial" w:hAnsi="Arial" w:cs="Arial"/>
                <w:b/>
              </w:rPr>
            </w:pPr>
          </w:p>
        </w:tc>
      </w:tr>
      <w:tr w:rsidR="00F85869" w:rsidTr="00F85869">
        <w:tc>
          <w:tcPr>
            <w:tcW w:w="9350" w:type="dxa"/>
            <w:shd w:val="clear" w:color="auto" w:fill="F4B083" w:themeFill="accent2" w:themeFillTint="99"/>
          </w:tcPr>
          <w:p w:rsidR="00F85869" w:rsidRPr="00F85869" w:rsidRDefault="00F85869" w:rsidP="00F85869">
            <w:pPr>
              <w:ind w:left="0"/>
              <w:rPr>
                <w:rFonts w:ascii="Arial" w:hAnsi="Arial" w:cs="Arial"/>
                <w:b/>
              </w:rPr>
            </w:pPr>
            <w:r w:rsidRPr="00F85869">
              <w:rPr>
                <w:rFonts w:ascii="Arial" w:hAnsi="Arial" w:cs="Arial"/>
                <w:b/>
              </w:rPr>
              <w:t>V. Closing quotation</w:t>
            </w:r>
          </w:p>
          <w:p w:rsidR="00F85869" w:rsidRDefault="00F85869" w:rsidP="00F85869">
            <w:pPr>
              <w:ind w:left="0"/>
              <w:rPr>
                <w:rFonts w:ascii="Arial" w:hAnsi="Arial" w:cs="Arial"/>
                <w:b/>
              </w:rPr>
            </w:pPr>
            <w:r w:rsidRPr="00F85869">
              <w:rPr>
                <w:rFonts w:ascii="Arial" w:hAnsi="Arial" w:cs="Arial"/>
              </w:rPr>
              <w:t>Find something that sums the article up in a few words.</w:t>
            </w:r>
          </w:p>
        </w:tc>
      </w:tr>
      <w:tr w:rsidR="00F85869" w:rsidTr="00F85869">
        <w:tc>
          <w:tcPr>
            <w:tcW w:w="9350" w:type="dxa"/>
          </w:tcPr>
          <w:p w:rsidR="00F85869" w:rsidRDefault="00F85869" w:rsidP="00F85869">
            <w:pPr>
              <w:ind w:left="0"/>
              <w:rPr>
                <w:rFonts w:ascii="Arial" w:hAnsi="Arial" w:cs="Arial"/>
                <w:b/>
              </w:rPr>
            </w:pPr>
          </w:p>
        </w:tc>
      </w:tr>
      <w:tr w:rsidR="00F85869" w:rsidTr="00F85869">
        <w:tc>
          <w:tcPr>
            <w:tcW w:w="9350" w:type="dxa"/>
            <w:shd w:val="clear" w:color="auto" w:fill="F4B083" w:themeFill="accent2" w:themeFillTint="99"/>
          </w:tcPr>
          <w:p w:rsidR="00F85869" w:rsidRPr="00F85869" w:rsidRDefault="00F85869" w:rsidP="00F85869">
            <w:pPr>
              <w:ind w:left="0"/>
              <w:rPr>
                <w:rFonts w:ascii="Arial" w:hAnsi="Arial" w:cs="Arial"/>
                <w:b/>
              </w:rPr>
            </w:pPr>
            <w:r w:rsidRPr="00F85869">
              <w:rPr>
                <w:rFonts w:ascii="Arial" w:hAnsi="Arial" w:cs="Arial"/>
                <w:b/>
              </w:rPr>
              <w:t xml:space="preserve">VI. Conclusion </w:t>
            </w:r>
          </w:p>
          <w:p w:rsidR="00F85869" w:rsidRDefault="00F85869" w:rsidP="00F85869">
            <w:pPr>
              <w:ind w:left="0"/>
              <w:rPr>
                <w:rFonts w:ascii="Arial" w:hAnsi="Arial" w:cs="Arial"/>
                <w:b/>
              </w:rPr>
            </w:pPr>
            <w:r w:rsidRPr="00F85869">
              <w:rPr>
                <w:rFonts w:ascii="Arial" w:hAnsi="Arial" w:cs="Arial"/>
              </w:rPr>
              <w:t>What is a memorable way to end your story? The end quote is a good way to sum things up. That doesn’t always work. If you are quoting more than one person with different points of view in your story, you cannot end with a quote from just one of them. Giving one of your interviewees the last word can tilt the story in their favor.</w:t>
            </w:r>
          </w:p>
        </w:tc>
      </w:tr>
      <w:tr w:rsidR="00F85869" w:rsidTr="00F85869">
        <w:tc>
          <w:tcPr>
            <w:tcW w:w="9350" w:type="dxa"/>
          </w:tcPr>
          <w:p w:rsidR="00F85869" w:rsidRPr="00F85869" w:rsidRDefault="00F85869" w:rsidP="00F85869">
            <w:pPr>
              <w:ind w:left="0"/>
              <w:rPr>
                <w:rFonts w:ascii="Arial" w:hAnsi="Arial" w:cs="Arial"/>
                <w:b/>
              </w:rPr>
            </w:pPr>
          </w:p>
        </w:tc>
      </w:tr>
    </w:tbl>
    <w:p w:rsidR="00F85869" w:rsidRDefault="00F85869" w:rsidP="00F85869">
      <w:pPr>
        <w:ind w:left="0"/>
        <w:rPr>
          <w:rFonts w:ascii="Arial" w:hAnsi="Arial" w:cs="Arial"/>
          <w:b/>
        </w:rPr>
      </w:pPr>
    </w:p>
    <w:p w:rsidR="00F85869" w:rsidRDefault="00F85869" w:rsidP="00F85869">
      <w:pPr>
        <w:ind w:left="0"/>
        <w:rPr>
          <w:rFonts w:ascii="Arial" w:hAnsi="Arial" w:cs="Arial"/>
          <w:b/>
        </w:rPr>
      </w:pPr>
    </w:p>
    <w:p w:rsidR="00F85869" w:rsidRDefault="00F85869" w:rsidP="00F85869">
      <w:pPr>
        <w:ind w:left="0"/>
        <w:rPr>
          <w:rFonts w:ascii="Arial" w:hAnsi="Arial" w:cs="Arial"/>
          <w:b/>
        </w:rPr>
      </w:pPr>
      <w:r w:rsidRPr="00F85869">
        <w:rPr>
          <w:rFonts w:ascii="Arial" w:hAnsi="Arial" w:cs="Arial"/>
          <w:b/>
        </w:rPr>
        <w:t>Remember, this is just a</w:t>
      </w:r>
      <w:r>
        <w:rPr>
          <w:rFonts w:ascii="Arial" w:hAnsi="Arial" w:cs="Arial"/>
          <w:b/>
        </w:rPr>
        <w:t>n outline. The characteristics of a new article include multiple sources and multiple quotes. Your interview with the expert should be the center of the article, but you could include quotes from others to add different perspectives. Also, paragraphs are generally much shorter in news articles than a structured paragraph for a school paper.</w:t>
      </w:r>
    </w:p>
    <w:p w:rsidR="008176D0" w:rsidRDefault="008176D0" w:rsidP="00F85869">
      <w:pPr>
        <w:ind w:left="0"/>
        <w:rPr>
          <w:rFonts w:ascii="Arial" w:hAnsi="Arial" w:cs="Arial"/>
          <w:b/>
        </w:rPr>
      </w:pPr>
    </w:p>
    <w:p w:rsidR="008176D0" w:rsidRDefault="008176D0" w:rsidP="00F85869">
      <w:pPr>
        <w:ind w:left="0"/>
        <w:rPr>
          <w:rFonts w:ascii="Arial" w:hAnsi="Arial" w:cs="Arial"/>
          <w:b/>
        </w:rPr>
      </w:pPr>
      <w:r>
        <w:rPr>
          <w:rFonts w:ascii="Arial" w:hAnsi="Arial" w:cs="Arial"/>
          <w:b/>
        </w:rPr>
        <w:t>Also, consider taking picture to accompany your article. Your article will be consider for publication in the Beacon. If you have a photograph, your chances for publication increase.</w:t>
      </w:r>
    </w:p>
    <w:p w:rsidR="00F85869" w:rsidRDefault="00F85869" w:rsidP="00F85869">
      <w:pPr>
        <w:ind w:left="0"/>
        <w:rPr>
          <w:rFonts w:ascii="Arial" w:hAnsi="Arial" w:cs="Arial"/>
          <w:b/>
        </w:rPr>
      </w:pPr>
    </w:p>
    <w:p w:rsidR="00F85869" w:rsidRDefault="00F85869" w:rsidP="00F85869">
      <w:pPr>
        <w:ind w:left="0"/>
        <w:rPr>
          <w:rFonts w:ascii="Arial" w:hAnsi="Arial" w:cs="Arial"/>
          <w:b/>
        </w:rPr>
      </w:pPr>
    </w:p>
    <w:p w:rsidR="00F85869" w:rsidRPr="00F85869" w:rsidRDefault="00F85869" w:rsidP="00F85869">
      <w:pPr>
        <w:ind w:left="0"/>
        <w:rPr>
          <w:rFonts w:ascii="Arial" w:hAnsi="Arial" w:cs="Arial"/>
        </w:rPr>
      </w:pPr>
    </w:p>
    <w:p w:rsidR="00F85869" w:rsidRPr="00F85869" w:rsidRDefault="00F85869" w:rsidP="00F85869">
      <w:pPr>
        <w:ind w:left="0"/>
        <w:rPr>
          <w:rFonts w:ascii="Arial" w:hAnsi="Arial" w:cs="Arial"/>
        </w:rPr>
      </w:pPr>
    </w:p>
    <w:p w:rsidR="00F85869" w:rsidRPr="00F85869" w:rsidRDefault="00F85869" w:rsidP="00F85869">
      <w:pPr>
        <w:ind w:left="0"/>
        <w:rPr>
          <w:rFonts w:ascii="Arial" w:hAnsi="Arial" w:cs="Arial"/>
        </w:rPr>
      </w:pPr>
    </w:p>
    <w:p w:rsidR="00F85869" w:rsidRPr="00F85869" w:rsidRDefault="00F85869" w:rsidP="00F85869">
      <w:pPr>
        <w:ind w:left="0"/>
        <w:rPr>
          <w:rFonts w:ascii="Arial" w:hAnsi="Arial" w:cs="Arial"/>
        </w:rPr>
      </w:pPr>
    </w:p>
    <w:p w:rsidR="00F85869" w:rsidRPr="00F85869" w:rsidRDefault="00F85869" w:rsidP="00F85869">
      <w:pPr>
        <w:ind w:left="0"/>
        <w:rPr>
          <w:rFonts w:ascii="Arial" w:hAnsi="Arial" w:cs="Arial"/>
        </w:rPr>
      </w:pPr>
    </w:p>
    <w:p w:rsidR="00F85869" w:rsidRPr="00F85869" w:rsidRDefault="00F85869" w:rsidP="00F85869">
      <w:pPr>
        <w:ind w:left="0"/>
        <w:rPr>
          <w:rFonts w:ascii="Arial" w:hAnsi="Arial" w:cs="Arial"/>
        </w:rPr>
      </w:pPr>
    </w:p>
    <w:p w:rsidR="00F85869" w:rsidRPr="00F85869" w:rsidRDefault="00F85869">
      <w:pPr>
        <w:ind w:left="0"/>
        <w:rPr>
          <w:rFonts w:ascii="Arial" w:hAnsi="Arial" w:cs="Arial"/>
        </w:rPr>
      </w:pPr>
      <w:bookmarkStart w:id="0" w:name="_GoBack"/>
      <w:bookmarkEnd w:id="0"/>
    </w:p>
    <w:sectPr w:rsidR="00F85869" w:rsidRPr="00F8586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869" w:rsidRDefault="00F85869" w:rsidP="00F85869">
      <w:r>
        <w:separator/>
      </w:r>
    </w:p>
  </w:endnote>
  <w:endnote w:type="continuationSeparator" w:id="0">
    <w:p w:rsidR="00F85869" w:rsidRDefault="00F85869" w:rsidP="00F8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869" w:rsidRDefault="00F85869">
    <w:pPr>
      <w:pStyle w:val="Footer"/>
    </w:pPr>
    <w:r>
      <w:t xml:space="preserve">Adapted from </w:t>
    </w:r>
    <w:r w:rsidRPr="00F85869">
      <w:t>http://www.scholastic.com/teachers/article/writing-your-article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869" w:rsidRDefault="00F85869" w:rsidP="00F85869">
      <w:r>
        <w:separator/>
      </w:r>
    </w:p>
  </w:footnote>
  <w:footnote w:type="continuationSeparator" w:id="0">
    <w:p w:rsidR="00F85869" w:rsidRDefault="00F85869" w:rsidP="00F85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869" w:rsidRDefault="00F85869" w:rsidP="00F85869">
    <w:pPr>
      <w:pStyle w:val="Header"/>
      <w:tabs>
        <w:tab w:val="right" w:pos="9270"/>
      </w:tabs>
      <w:ind w:left="0"/>
      <w:jc w:val="both"/>
    </w:pPr>
    <w:r>
      <w:t>Journalism Unit</w:t>
    </w:r>
    <w:r w:rsidRPr="005F5249">
      <w:t xml:space="preserve"> Assignment</w:t>
    </w:r>
    <w:r>
      <w:tab/>
    </w:r>
    <w:r>
      <w:tab/>
      <w:t xml:space="preserve">   Name</w:t>
    </w:r>
    <w:r w:rsidRPr="00B030A4">
      <w:rPr>
        <w:color w:val="FFFFFF"/>
      </w:rPr>
      <w:t xml:space="preserve">ii </w:t>
    </w:r>
    <w:r>
      <w:t>_________________</w:t>
    </w:r>
  </w:p>
  <w:p w:rsidR="00F85869" w:rsidRDefault="00F85869" w:rsidP="00F85869">
    <w:pPr>
      <w:pStyle w:val="Header"/>
      <w:tabs>
        <w:tab w:val="right" w:pos="9270"/>
      </w:tabs>
      <w:ind w:left="0"/>
    </w:pPr>
    <w:r>
      <w:t>Article Outline</w:t>
    </w:r>
    <w:r>
      <w:tab/>
    </w:r>
    <w:r>
      <w:tab/>
    </w:r>
    <w:proofErr w:type="gramStart"/>
    <w:r>
      <w:t xml:space="preserve">Period </w:t>
    </w:r>
    <w:r w:rsidRPr="00C133CC">
      <w:rPr>
        <w:color w:val="FFFFFF"/>
      </w:rPr>
      <w:t xml:space="preserve"> </w:t>
    </w:r>
    <w:r>
      <w:t>_</w:t>
    </w:r>
    <w:proofErr w:type="gramEnd"/>
    <w:r>
      <w:t>________________</w:t>
    </w:r>
  </w:p>
  <w:p w:rsidR="00F85869" w:rsidRDefault="00F85869" w:rsidP="00F85869">
    <w:pPr>
      <w:pStyle w:val="Header"/>
      <w:ind w:left="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69"/>
    <w:rsid w:val="002639BF"/>
    <w:rsid w:val="006467CD"/>
    <w:rsid w:val="008176D0"/>
    <w:rsid w:val="00E40E26"/>
    <w:rsid w:val="00F8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F23B6-3E4C-4145-86AE-1345E7D5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869"/>
    <w:pPr>
      <w:tabs>
        <w:tab w:val="center" w:pos="4680"/>
        <w:tab w:val="right" w:pos="9360"/>
      </w:tabs>
    </w:pPr>
  </w:style>
  <w:style w:type="character" w:customStyle="1" w:styleId="HeaderChar">
    <w:name w:val="Header Char"/>
    <w:basedOn w:val="DefaultParagraphFont"/>
    <w:link w:val="Header"/>
    <w:uiPriority w:val="99"/>
    <w:rsid w:val="00F85869"/>
  </w:style>
  <w:style w:type="paragraph" w:styleId="Footer">
    <w:name w:val="footer"/>
    <w:basedOn w:val="Normal"/>
    <w:link w:val="FooterChar"/>
    <w:uiPriority w:val="99"/>
    <w:unhideWhenUsed/>
    <w:rsid w:val="00F85869"/>
    <w:pPr>
      <w:tabs>
        <w:tab w:val="center" w:pos="4680"/>
        <w:tab w:val="right" w:pos="9360"/>
      </w:tabs>
    </w:pPr>
  </w:style>
  <w:style w:type="character" w:customStyle="1" w:styleId="FooterChar">
    <w:name w:val="Footer Char"/>
    <w:basedOn w:val="DefaultParagraphFont"/>
    <w:link w:val="Footer"/>
    <w:uiPriority w:val="99"/>
    <w:rsid w:val="00F85869"/>
  </w:style>
  <w:style w:type="table" w:styleId="TableGrid">
    <w:name w:val="Table Grid"/>
    <w:basedOn w:val="TableNormal"/>
    <w:uiPriority w:val="39"/>
    <w:rsid w:val="00F85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Chevy Sidel</dc:creator>
  <cp:keywords/>
  <dc:description/>
  <cp:lastModifiedBy>Chevy Sidel</cp:lastModifiedBy>
  <cp:revision>4</cp:revision>
  <dcterms:created xsi:type="dcterms:W3CDTF">2014-12-01T15:15:00Z</dcterms:created>
  <dcterms:modified xsi:type="dcterms:W3CDTF">2014-12-01T15:34:00Z</dcterms:modified>
</cp:coreProperties>
</file>