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08" w:rsidRPr="00705203" w:rsidRDefault="00F97808" w:rsidP="00F97808">
      <w:pPr>
        <w:spacing w:after="0" w:line="240" w:lineRule="auto"/>
        <w:rPr>
          <w:rFonts w:ascii="Arial" w:hAnsi="Arial" w:cs="Arial"/>
          <w:b/>
          <w:i/>
          <w:u w:val="single"/>
        </w:rPr>
      </w:pPr>
      <w:r w:rsidRPr="00705203">
        <w:rPr>
          <w:rFonts w:ascii="Arial" w:hAnsi="Arial" w:cs="Arial"/>
          <w:b/>
          <w:i/>
          <w:u w:val="single"/>
        </w:rPr>
        <w:t>Identifying Claims and Evidence</w:t>
      </w:r>
    </w:p>
    <w:p w:rsidR="002E376F" w:rsidRPr="00705203" w:rsidRDefault="00F97808" w:rsidP="00F97808">
      <w:pPr>
        <w:spacing w:after="0" w:line="240" w:lineRule="auto"/>
        <w:rPr>
          <w:rFonts w:ascii="Arial" w:hAnsi="Arial" w:cs="Arial"/>
          <w:b/>
          <w:i/>
        </w:rPr>
      </w:pPr>
      <w:r w:rsidRPr="00705203">
        <w:rPr>
          <w:rFonts w:ascii="Arial" w:hAnsi="Arial" w:cs="Arial"/>
          <w:b/>
          <w:i/>
        </w:rPr>
        <w:t>For the graphic organizer, your will need to identify the argument in each section. State the claim in the first box, and use the smaller boxes to write the author’s evidence. You may summarize or paraphrase the claim in each section, but you must use textual evidence for the author’s evidence.</w:t>
      </w:r>
      <w:r w:rsidR="003514EE" w:rsidRPr="00705203">
        <w:rPr>
          <w:rFonts w:ascii="Arial" w:hAnsi="Arial" w:cs="Arial"/>
          <w:b/>
          <w:i/>
        </w:rPr>
        <w:t xml:space="preserve"> Use the numbers in headings to organize your work.</w:t>
      </w:r>
    </w:p>
    <w:p w:rsidR="00F97808" w:rsidRDefault="00F97808" w:rsidP="00F9780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83"/>
        <w:gridCol w:w="4502"/>
        <w:gridCol w:w="1170"/>
        <w:gridCol w:w="2695"/>
      </w:tblGrid>
      <w:tr w:rsidR="00F97808" w:rsidTr="003514EE">
        <w:tc>
          <w:tcPr>
            <w:tcW w:w="983" w:type="dxa"/>
          </w:tcPr>
          <w:p w:rsidR="00F97808" w:rsidRDefault="00F97808" w:rsidP="003514EE">
            <w:pPr>
              <w:spacing w:before="120" w:after="120"/>
              <w:rPr>
                <w:rFonts w:ascii="Arial" w:hAnsi="Arial" w:cs="Arial"/>
                <w:b/>
                <w:i/>
              </w:rPr>
            </w:pPr>
            <w:r>
              <w:rPr>
                <w:rFonts w:ascii="Arial" w:hAnsi="Arial" w:cs="Arial"/>
                <w:b/>
                <w:i/>
              </w:rPr>
              <w:t>Author</w:t>
            </w:r>
          </w:p>
        </w:tc>
        <w:tc>
          <w:tcPr>
            <w:tcW w:w="4502" w:type="dxa"/>
          </w:tcPr>
          <w:p w:rsidR="00F97808" w:rsidRDefault="00F97808" w:rsidP="003514EE">
            <w:pPr>
              <w:spacing w:before="120" w:after="120"/>
              <w:rPr>
                <w:rFonts w:ascii="Arial" w:hAnsi="Arial" w:cs="Arial"/>
                <w:b/>
                <w:i/>
              </w:rPr>
            </w:pPr>
          </w:p>
        </w:tc>
        <w:tc>
          <w:tcPr>
            <w:tcW w:w="1170" w:type="dxa"/>
          </w:tcPr>
          <w:p w:rsidR="00F97808" w:rsidRDefault="003514EE" w:rsidP="003514EE">
            <w:pPr>
              <w:spacing w:before="120" w:after="120"/>
              <w:rPr>
                <w:rFonts w:ascii="Arial" w:hAnsi="Arial" w:cs="Arial"/>
                <w:b/>
                <w:i/>
              </w:rPr>
            </w:pPr>
            <w:r>
              <w:rPr>
                <w:rFonts w:ascii="Arial" w:hAnsi="Arial" w:cs="Arial"/>
                <w:b/>
                <w:i/>
              </w:rPr>
              <w:t>Source</w:t>
            </w:r>
          </w:p>
        </w:tc>
        <w:tc>
          <w:tcPr>
            <w:tcW w:w="2695" w:type="dxa"/>
          </w:tcPr>
          <w:p w:rsidR="00F97808" w:rsidRDefault="00F97808" w:rsidP="003514EE">
            <w:pPr>
              <w:spacing w:before="120" w:after="120"/>
              <w:rPr>
                <w:rFonts w:ascii="Arial" w:hAnsi="Arial" w:cs="Arial"/>
                <w:b/>
                <w:i/>
              </w:rPr>
            </w:pPr>
          </w:p>
        </w:tc>
      </w:tr>
      <w:tr w:rsidR="00F97808" w:rsidTr="003514EE">
        <w:tc>
          <w:tcPr>
            <w:tcW w:w="983" w:type="dxa"/>
          </w:tcPr>
          <w:p w:rsidR="00F97808" w:rsidRDefault="003514EE" w:rsidP="003514EE">
            <w:pPr>
              <w:spacing w:before="120" w:after="120"/>
              <w:rPr>
                <w:rFonts w:ascii="Arial" w:hAnsi="Arial" w:cs="Arial"/>
                <w:b/>
                <w:i/>
              </w:rPr>
            </w:pPr>
            <w:r>
              <w:rPr>
                <w:rFonts w:ascii="Arial" w:hAnsi="Arial" w:cs="Arial"/>
                <w:b/>
                <w:i/>
              </w:rPr>
              <w:t>Title</w:t>
            </w:r>
          </w:p>
        </w:tc>
        <w:tc>
          <w:tcPr>
            <w:tcW w:w="4502" w:type="dxa"/>
          </w:tcPr>
          <w:p w:rsidR="00F97808" w:rsidRDefault="00F97808" w:rsidP="003514EE">
            <w:pPr>
              <w:spacing w:before="120" w:after="120"/>
              <w:rPr>
                <w:rFonts w:ascii="Arial" w:hAnsi="Arial" w:cs="Arial"/>
                <w:b/>
                <w:i/>
              </w:rPr>
            </w:pPr>
          </w:p>
        </w:tc>
        <w:tc>
          <w:tcPr>
            <w:tcW w:w="1170" w:type="dxa"/>
          </w:tcPr>
          <w:p w:rsidR="00F97808" w:rsidRDefault="00F97808" w:rsidP="003514EE">
            <w:pPr>
              <w:spacing w:before="120" w:after="120"/>
              <w:rPr>
                <w:rFonts w:ascii="Arial" w:hAnsi="Arial" w:cs="Arial"/>
                <w:b/>
                <w:i/>
              </w:rPr>
            </w:pPr>
            <w:r>
              <w:rPr>
                <w:rFonts w:ascii="Arial" w:hAnsi="Arial" w:cs="Arial"/>
                <w:b/>
                <w:i/>
              </w:rPr>
              <w:t>Date</w:t>
            </w:r>
          </w:p>
        </w:tc>
        <w:tc>
          <w:tcPr>
            <w:tcW w:w="2695" w:type="dxa"/>
          </w:tcPr>
          <w:p w:rsidR="00F97808" w:rsidRDefault="00F97808" w:rsidP="003514EE">
            <w:pPr>
              <w:spacing w:before="120" w:after="120"/>
              <w:rPr>
                <w:rFonts w:ascii="Arial" w:hAnsi="Arial" w:cs="Arial"/>
                <w:b/>
                <w:i/>
              </w:rPr>
            </w:pPr>
          </w:p>
        </w:tc>
      </w:tr>
    </w:tbl>
    <w:p w:rsidR="00F97808" w:rsidRPr="00F97808" w:rsidRDefault="00F97808" w:rsidP="00F9780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535"/>
        <w:gridCol w:w="8815"/>
      </w:tblGrid>
      <w:tr w:rsidR="003514EE" w:rsidTr="003514EE">
        <w:tc>
          <w:tcPr>
            <w:tcW w:w="9350" w:type="dxa"/>
            <w:gridSpan w:val="2"/>
          </w:tcPr>
          <w:p w:rsidR="003514EE" w:rsidRDefault="003514EE" w:rsidP="008F34C5">
            <w:pPr>
              <w:pStyle w:val="ListParagraph"/>
              <w:numPr>
                <w:ilvl w:val="0"/>
                <w:numId w:val="4"/>
              </w:numPr>
              <w:spacing w:after="480"/>
            </w:pPr>
            <w:r>
              <w:t>Claim:</w:t>
            </w:r>
          </w:p>
        </w:tc>
      </w:tr>
      <w:tr w:rsidR="003514EE" w:rsidTr="003514EE">
        <w:trPr>
          <w:gridBefore w:val="1"/>
          <w:wBefore w:w="535" w:type="dxa"/>
        </w:trPr>
        <w:tc>
          <w:tcPr>
            <w:tcW w:w="8815" w:type="dxa"/>
          </w:tcPr>
          <w:p w:rsidR="003514EE" w:rsidRDefault="003514EE" w:rsidP="003514EE">
            <w:pPr>
              <w:spacing w:after="480"/>
            </w:pPr>
            <w:r>
              <w:t>Evidence 1:</w:t>
            </w:r>
          </w:p>
        </w:tc>
      </w:tr>
      <w:tr w:rsidR="003514EE" w:rsidTr="003514EE">
        <w:trPr>
          <w:gridBefore w:val="1"/>
          <w:wBefore w:w="535" w:type="dxa"/>
        </w:trPr>
        <w:tc>
          <w:tcPr>
            <w:tcW w:w="8815" w:type="dxa"/>
          </w:tcPr>
          <w:p w:rsidR="003514EE" w:rsidRDefault="003514EE" w:rsidP="003514EE">
            <w:pPr>
              <w:spacing w:after="480"/>
            </w:pPr>
            <w:r>
              <w:t>Evidence 2:</w:t>
            </w:r>
          </w:p>
        </w:tc>
      </w:tr>
      <w:tr w:rsidR="003514EE" w:rsidTr="003514EE">
        <w:trPr>
          <w:gridBefore w:val="1"/>
          <w:wBefore w:w="535" w:type="dxa"/>
        </w:trPr>
        <w:tc>
          <w:tcPr>
            <w:tcW w:w="8815" w:type="dxa"/>
          </w:tcPr>
          <w:p w:rsidR="003514EE" w:rsidRDefault="003514EE" w:rsidP="008F34C5">
            <w:pPr>
              <w:spacing w:after="480"/>
            </w:pPr>
            <w:r>
              <w:t xml:space="preserve">Evidence </w:t>
            </w:r>
            <w:r w:rsidR="008F34C5">
              <w:t>3</w:t>
            </w:r>
            <w:r>
              <w:t>:</w:t>
            </w:r>
          </w:p>
        </w:tc>
      </w:tr>
    </w:tbl>
    <w:p w:rsidR="003514EE" w:rsidRDefault="003514EE" w:rsidP="003514EE">
      <w:pPr>
        <w:spacing w:after="0"/>
      </w:pP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8F34C5">
            <w:pPr>
              <w:pStyle w:val="ListParagraph"/>
              <w:numPr>
                <w:ilvl w:val="0"/>
                <w:numId w:val="4"/>
              </w:numPr>
              <w:spacing w:after="480"/>
            </w:pPr>
            <w:r>
              <w:t>Claim:</w:t>
            </w:r>
          </w:p>
        </w:tc>
      </w:tr>
      <w:tr w:rsidR="003514EE" w:rsidTr="00BD737D">
        <w:trPr>
          <w:gridBefore w:val="1"/>
          <w:wBefore w:w="535" w:type="dxa"/>
        </w:trPr>
        <w:tc>
          <w:tcPr>
            <w:tcW w:w="8815" w:type="dxa"/>
          </w:tcPr>
          <w:p w:rsidR="003514EE" w:rsidRDefault="003514EE" w:rsidP="003514EE">
            <w:pPr>
              <w:spacing w:after="480"/>
            </w:pPr>
            <w:r>
              <w:t>Evidence 1:</w:t>
            </w:r>
          </w:p>
        </w:tc>
      </w:tr>
      <w:tr w:rsidR="003514EE" w:rsidTr="00BD737D">
        <w:trPr>
          <w:gridBefore w:val="1"/>
          <w:wBefore w:w="535" w:type="dxa"/>
        </w:trPr>
        <w:tc>
          <w:tcPr>
            <w:tcW w:w="8815" w:type="dxa"/>
          </w:tcPr>
          <w:p w:rsidR="003514EE" w:rsidRDefault="003514EE" w:rsidP="003514EE">
            <w:pPr>
              <w:spacing w:after="480"/>
            </w:pPr>
            <w:r>
              <w:t>Evidence 2:</w:t>
            </w:r>
          </w:p>
        </w:tc>
      </w:tr>
      <w:tr w:rsidR="003514EE" w:rsidTr="00BD737D">
        <w:trPr>
          <w:gridBefore w:val="1"/>
          <w:wBefore w:w="535" w:type="dxa"/>
        </w:trPr>
        <w:tc>
          <w:tcPr>
            <w:tcW w:w="8815" w:type="dxa"/>
          </w:tcPr>
          <w:p w:rsidR="003514EE" w:rsidRDefault="003514EE" w:rsidP="008F34C5">
            <w:pPr>
              <w:spacing w:after="480"/>
            </w:pPr>
            <w:r>
              <w:t xml:space="preserve">Evidence </w:t>
            </w:r>
            <w:r w:rsidR="008F34C5">
              <w:t>3:</w:t>
            </w:r>
          </w:p>
        </w:tc>
      </w:tr>
    </w:tbl>
    <w:p w:rsidR="003514EE" w:rsidRDefault="003514EE" w:rsidP="003514EE">
      <w:pPr>
        <w:spacing w:after="0"/>
      </w:pP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8F34C5">
            <w:pPr>
              <w:pStyle w:val="ListParagraph"/>
              <w:numPr>
                <w:ilvl w:val="0"/>
                <w:numId w:val="4"/>
              </w:numPr>
              <w:spacing w:after="480"/>
            </w:pPr>
            <w:r>
              <w:t>Claim:</w:t>
            </w:r>
          </w:p>
        </w:tc>
      </w:tr>
      <w:tr w:rsidR="008F34C5" w:rsidTr="00BD737D">
        <w:trPr>
          <w:gridBefore w:val="1"/>
          <w:wBefore w:w="535" w:type="dxa"/>
        </w:trPr>
        <w:tc>
          <w:tcPr>
            <w:tcW w:w="8815" w:type="dxa"/>
          </w:tcPr>
          <w:p w:rsidR="008F34C5" w:rsidRDefault="008F34C5" w:rsidP="008F34C5">
            <w:pPr>
              <w:spacing w:after="480"/>
            </w:pPr>
            <w:r>
              <w:t>Evidence 1:</w:t>
            </w:r>
          </w:p>
        </w:tc>
      </w:tr>
      <w:tr w:rsidR="008F34C5" w:rsidTr="00BD737D">
        <w:trPr>
          <w:gridBefore w:val="1"/>
          <w:wBefore w:w="535" w:type="dxa"/>
        </w:trPr>
        <w:tc>
          <w:tcPr>
            <w:tcW w:w="8815" w:type="dxa"/>
          </w:tcPr>
          <w:p w:rsidR="008F34C5" w:rsidRDefault="008F34C5" w:rsidP="008F34C5">
            <w:pPr>
              <w:spacing w:after="480"/>
            </w:pPr>
            <w:r>
              <w:t>Evidence 2:</w:t>
            </w:r>
          </w:p>
        </w:tc>
      </w:tr>
      <w:tr w:rsidR="008F34C5" w:rsidTr="00BD737D">
        <w:trPr>
          <w:gridBefore w:val="1"/>
          <w:wBefore w:w="535" w:type="dxa"/>
        </w:trPr>
        <w:tc>
          <w:tcPr>
            <w:tcW w:w="8815" w:type="dxa"/>
          </w:tcPr>
          <w:p w:rsidR="008F34C5" w:rsidRDefault="008F34C5" w:rsidP="008F34C5">
            <w:pPr>
              <w:spacing w:after="480"/>
            </w:pPr>
            <w:r>
              <w:t>Evidence 3:</w:t>
            </w:r>
            <w:bookmarkStart w:id="0" w:name="_GoBack"/>
            <w:bookmarkEnd w:id="0"/>
          </w:p>
        </w:tc>
      </w:tr>
    </w:tbl>
    <w:p w:rsidR="003514EE" w:rsidRDefault="003514EE" w:rsidP="003514EE">
      <w:pPr>
        <w:spacing w:after="480"/>
      </w:pPr>
      <w:r>
        <w:t xml:space="preserve">  </w:t>
      </w: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8F34C5">
            <w:pPr>
              <w:pStyle w:val="ListParagraph"/>
              <w:numPr>
                <w:ilvl w:val="0"/>
                <w:numId w:val="4"/>
              </w:numPr>
              <w:spacing w:after="440"/>
            </w:pPr>
            <w:r>
              <w:lastRenderedPageBreak/>
              <w:t>Claim:</w:t>
            </w:r>
          </w:p>
        </w:tc>
      </w:tr>
      <w:tr w:rsidR="008F34C5" w:rsidTr="00BD737D">
        <w:trPr>
          <w:gridBefore w:val="1"/>
          <w:wBefore w:w="535" w:type="dxa"/>
        </w:trPr>
        <w:tc>
          <w:tcPr>
            <w:tcW w:w="8815" w:type="dxa"/>
          </w:tcPr>
          <w:p w:rsidR="008F34C5" w:rsidRDefault="008F34C5" w:rsidP="008F34C5">
            <w:pPr>
              <w:spacing w:after="440"/>
            </w:pPr>
            <w:r>
              <w:t>Evidence 1:</w:t>
            </w:r>
          </w:p>
        </w:tc>
      </w:tr>
      <w:tr w:rsidR="008F34C5" w:rsidTr="00BD737D">
        <w:trPr>
          <w:gridBefore w:val="1"/>
          <w:wBefore w:w="535" w:type="dxa"/>
        </w:trPr>
        <w:tc>
          <w:tcPr>
            <w:tcW w:w="8815" w:type="dxa"/>
          </w:tcPr>
          <w:p w:rsidR="008F34C5" w:rsidRDefault="008F34C5" w:rsidP="008F34C5">
            <w:pPr>
              <w:spacing w:after="440"/>
            </w:pPr>
            <w:r>
              <w:t>Evidence 2:</w:t>
            </w:r>
          </w:p>
        </w:tc>
      </w:tr>
      <w:tr w:rsidR="008F34C5" w:rsidTr="00BD737D">
        <w:trPr>
          <w:gridBefore w:val="1"/>
          <w:wBefore w:w="535" w:type="dxa"/>
        </w:trPr>
        <w:tc>
          <w:tcPr>
            <w:tcW w:w="8815" w:type="dxa"/>
          </w:tcPr>
          <w:p w:rsidR="008F34C5" w:rsidRDefault="008F34C5" w:rsidP="008F34C5">
            <w:pPr>
              <w:spacing w:after="440"/>
            </w:pPr>
            <w:r>
              <w:t>Evidence 3:</w:t>
            </w:r>
          </w:p>
        </w:tc>
      </w:tr>
    </w:tbl>
    <w:p w:rsidR="003514EE" w:rsidRPr="00F97808" w:rsidRDefault="003514EE" w:rsidP="003514EE">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8F34C5">
            <w:pPr>
              <w:pStyle w:val="ListParagraph"/>
              <w:numPr>
                <w:ilvl w:val="0"/>
                <w:numId w:val="4"/>
              </w:numPr>
              <w:spacing w:after="440"/>
            </w:pPr>
            <w:r>
              <w:t>Claim:</w:t>
            </w:r>
          </w:p>
        </w:tc>
      </w:tr>
      <w:tr w:rsidR="008F34C5" w:rsidTr="00BD737D">
        <w:trPr>
          <w:gridBefore w:val="1"/>
          <w:wBefore w:w="535" w:type="dxa"/>
        </w:trPr>
        <w:tc>
          <w:tcPr>
            <w:tcW w:w="8815" w:type="dxa"/>
          </w:tcPr>
          <w:p w:rsidR="008F34C5" w:rsidRDefault="008F34C5" w:rsidP="008F34C5">
            <w:pPr>
              <w:spacing w:after="440"/>
            </w:pPr>
            <w:r>
              <w:t>Evidence 1:</w:t>
            </w:r>
          </w:p>
        </w:tc>
      </w:tr>
      <w:tr w:rsidR="008F34C5" w:rsidTr="00BD737D">
        <w:trPr>
          <w:gridBefore w:val="1"/>
          <w:wBefore w:w="535" w:type="dxa"/>
        </w:trPr>
        <w:tc>
          <w:tcPr>
            <w:tcW w:w="8815" w:type="dxa"/>
          </w:tcPr>
          <w:p w:rsidR="008F34C5" w:rsidRDefault="008F34C5" w:rsidP="008F34C5">
            <w:pPr>
              <w:spacing w:after="440"/>
            </w:pPr>
            <w:r>
              <w:t>Evidence 2:</w:t>
            </w:r>
          </w:p>
        </w:tc>
      </w:tr>
      <w:tr w:rsidR="008F34C5" w:rsidTr="00BD737D">
        <w:trPr>
          <w:gridBefore w:val="1"/>
          <w:wBefore w:w="535" w:type="dxa"/>
        </w:trPr>
        <w:tc>
          <w:tcPr>
            <w:tcW w:w="8815" w:type="dxa"/>
          </w:tcPr>
          <w:p w:rsidR="008F34C5" w:rsidRDefault="008F34C5" w:rsidP="008F34C5">
            <w:pPr>
              <w:spacing w:after="440"/>
            </w:pPr>
            <w:r>
              <w:t>Evidence 3:</w:t>
            </w:r>
          </w:p>
        </w:tc>
      </w:tr>
    </w:tbl>
    <w:p w:rsidR="003514EE" w:rsidRDefault="003514EE" w:rsidP="003514EE">
      <w:pPr>
        <w:spacing w:after="0" w:line="240" w:lineRule="auto"/>
      </w:pP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8F34C5">
            <w:pPr>
              <w:pStyle w:val="ListParagraph"/>
              <w:numPr>
                <w:ilvl w:val="0"/>
                <w:numId w:val="4"/>
              </w:numPr>
              <w:spacing w:after="440"/>
            </w:pPr>
            <w:r>
              <w:t>Claim:</w:t>
            </w:r>
          </w:p>
        </w:tc>
      </w:tr>
      <w:tr w:rsidR="008F34C5" w:rsidTr="00BD737D">
        <w:trPr>
          <w:gridBefore w:val="1"/>
          <w:wBefore w:w="535" w:type="dxa"/>
        </w:trPr>
        <w:tc>
          <w:tcPr>
            <w:tcW w:w="8815" w:type="dxa"/>
          </w:tcPr>
          <w:p w:rsidR="008F34C5" w:rsidRDefault="008F34C5" w:rsidP="008F34C5">
            <w:pPr>
              <w:spacing w:after="440"/>
            </w:pPr>
            <w:r>
              <w:t>Evidence 1:</w:t>
            </w:r>
          </w:p>
        </w:tc>
      </w:tr>
      <w:tr w:rsidR="008F34C5" w:rsidTr="00BD737D">
        <w:trPr>
          <w:gridBefore w:val="1"/>
          <w:wBefore w:w="535" w:type="dxa"/>
        </w:trPr>
        <w:tc>
          <w:tcPr>
            <w:tcW w:w="8815" w:type="dxa"/>
          </w:tcPr>
          <w:p w:rsidR="008F34C5" w:rsidRDefault="008F34C5" w:rsidP="008F34C5">
            <w:pPr>
              <w:spacing w:after="440"/>
            </w:pPr>
            <w:r>
              <w:t>Evidence 2:</w:t>
            </w:r>
          </w:p>
        </w:tc>
      </w:tr>
      <w:tr w:rsidR="008F34C5" w:rsidTr="00BD737D">
        <w:trPr>
          <w:gridBefore w:val="1"/>
          <w:wBefore w:w="535" w:type="dxa"/>
        </w:trPr>
        <w:tc>
          <w:tcPr>
            <w:tcW w:w="8815" w:type="dxa"/>
          </w:tcPr>
          <w:p w:rsidR="008F34C5" w:rsidRDefault="008F34C5" w:rsidP="008F34C5">
            <w:pPr>
              <w:spacing w:after="440"/>
            </w:pPr>
            <w:r>
              <w:t>Evidence 3:</w:t>
            </w:r>
          </w:p>
        </w:tc>
      </w:tr>
    </w:tbl>
    <w:p w:rsidR="003514EE" w:rsidRDefault="003514EE" w:rsidP="003514EE">
      <w:pPr>
        <w:spacing w:after="0" w:line="240" w:lineRule="auto"/>
      </w:pPr>
    </w:p>
    <w:tbl>
      <w:tblPr>
        <w:tblStyle w:val="TableGrid"/>
        <w:tblW w:w="0" w:type="auto"/>
        <w:tblLook w:val="04A0" w:firstRow="1" w:lastRow="0" w:firstColumn="1" w:lastColumn="0" w:noHBand="0" w:noVBand="1"/>
      </w:tblPr>
      <w:tblGrid>
        <w:gridCol w:w="535"/>
        <w:gridCol w:w="8815"/>
      </w:tblGrid>
      <w:tr w:rsidR="003514EE" w:rsidTr="00BD737D">
        <w:tc>
          <w:tcPr>
            <w:tcW w:w="9350" w:type="dxa"/>
            <w:gridSpan w:val="2"/>
          </w:tcPr>
          <w:p w:rsidR="003514EE" w:rsidRDefault="003514EE" w:rsidP="008F34C5">
            <w:pPr>
              <w:pStyle w:val="ListParagraph"/>
              <w:numPr>
                <w:ilvl w:val="0"/>
                <w:numId w:val="4"/>
              </w:numPr>
              <w:spacing w:after="440"/>
            </w:pPr>
            <w:r>
              <w:t>Claim:</w:t>
            </w:r>
          </w:p>
        </w:tc>
      </w:tr>
      <w:tr w:rsidR="003514EE" w:rsidTr="00BD737D">
        <w:trPr>
          <w:gridBefore w:val="1"/>
          <w:wBefore w:w="535" w:type="dxa"/>
        </w:trPr>
        <w:tc>
          <w:tcPr>
            <w:tcW w:w="8815" w:type="dxa"/>
          </w:tcPr>
          <w:p w:rsidR="003514EE" w:rsidRDefault="003514EE" w:rsidP="008F34C5">
            <w:pPr>
              <w:spacing w:after="440"/>
            </w:pPr>
            <w:r>
              <w:t>Evidence 1:</w:t>
            </w:r>
          </w:p>
        </w:tc>
      </w:tr>
      <w:tr w:rsidR="003514EE" w:rsidTr="00BD737D">
        <w:trPr>
          <w:gridBefore w:val="1"/>
          <w:wBefore w:w="535" w:type="dxa"/>
        </w:trPr>
        <w:tc>
          <w:tcPr>
            <w:tcW w:w="8815" w:type="dxa"/>
          </w:tcPr>
          <w:p w:rsidR="003514EE" w:rsidRDefault="003514EE" w:rsidP="008F34C5">
            <w:pPr>
              <w:spacing w:after="440"/>
            </w:pPr>
            <w:r>
              <w:t>Evidence 2:</w:t>
            </w:r>
          </w:p>
        </w:tc>
      </w:tr>
      <w:tr w:rsidR="003514EE" w:rsidTr="00BD737D">
        <w:trPr>
          <w:gridBefore w:val="1"/>
          <w:wBefore w:w="535" w:type="dxa"/>
        </w:trPr>
        <w:tc>
          <w:tcPr>
            <w:tcW w:w="8815" w:type="dxa"/>
          </w:tcPr>
          <w:p w:rsidR="003514EE" w:rsidRDefault="003514EE" w:rsidP="008F34C5">
            <w:pPr>
              <w:spacing w:after="440"/>
            </w:pPr>
            <w:r>
              <w:t xml:space="preserve">Evidence </w:t>
            </w:r>
            <w:r w:rsidR="008F34C5">
              <w:t>3</w:t>
            </w:r>
            <w:r>
              <w:t>:</w:t>
            </w:r>
          </w:p>
        </w:tc>
      </w:tr>
    </w:tbl>
    <w:p w:rsidR="003514EE" w:rsidRDefault="003514EE" w:rsidP="003514EE"/>
    <w:sectPr w:rsidR="003514EE" w:rsidSect="008F34C5">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EB" w:rsidRDefault="00CC6CEB" w:rsidP="00F97808">
      <w:pPr>
        <w:spacing w:after="0" w:line="240" w:lineRule="auto"/>
      </w:pPr>
      <w:r>
        <w:separator/>
      </w:r>
    </w:p>
  </w:endnote>
  <w:endnote w:type="continuationSeparator" w:id="0">
    <w:p w:rsidR="00CC6CEB" w:rsidRDefault="00CC6CEB" w:rsidP="00F9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EB" w:rsidRDefault="00CC6CEB" w:rsidP="00F97808">
      <w:pPr>
        <w:spacing w:after="0" w:line="240" w:lineRule="auto"/>
      </w:pPr>
      <w:r>
        <w:separator/>
      </w:r>
    </w:p>
  </w:footnote>
  <w:footnote w:type="continuationSeparator" w:id="0">
    <w:p w:rsidR="00CC6CEB" w:rsidRDefault="00CC6CEB" w:rsidP="00F97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08" w:rsidRPr="00F97808" w:rsidRDefault="00F97808">
    <w:pPr>
      <w:pStyle w:val="Header"/>
      <w:rPr>
        <w:rFonts w:ascii="Times New Roman" w:hAnsi="Times New Roman" w:cs="Times New Roman"/>
      </w:rPr>
    </w:pPr>
    <w:r w:rsidRPr="00F97808">
      <w:rPr>
        <w:rFonts w:ascii="Times New Roman" w:hAnsi="Times New Roman" w:cs="Times New Roman"/>
      </w:rPr>
      <w:t>Climate Change Position Paper</w:t>
    </w:r>
    <w:r w:rsidRPr="00F97808">
      <w:rPr>
        <w:rFonts w:ascii="Times New Roman" w:hAnsi="Times New Roman" w:cs="Times New Roman"/>
      </w:rPr>
      <w:tab/>
    </w:r>
    <w:r w:rsidRPr="00F97808">
      <w:rPr>
        <w:rFonts w:ascii="Times New Roman" w:hAnsi="Times New Roman" w:cs="Times New Roman"/>
      </w:rPr>
      <w:tab/>
    </w:r>
    <w:r>
      <w:rPr>
        <w:rFonts w:ascii="Times New Roman" w:hAnsi="Times New Roman" w:cs="Times New Roman"/>
      </w:rPr>
      <w:t xml:space="preserve"> </w:t>
    </w:r>
    <w:r w:rsidRPr="00F97808">
      <w:rPr>
        <w:rFonts w:ascii="Times New Roman" w:hAnsi="Times New Roman" w:cs="Times New Roman"/>
      </w:rPr>
      <w:t>Name</w:t>
    </w:r>
    <w:r w:rsidRPr="00F97808">
      <w:rPr>
        <w:rFonts w:ascii="Times New Roman" w:hAnsi="Times New Roman" w:cs="Times New Roman"/>
        <w:color w:val="FFFFFF" w:themeColor="background1"/>
      </w:rPr>
      <w:t>i</w:t>
    </w:r>
    <w:r w:rsidRPr="00F97808">
      <w:rPr>
        <w:rFonts w:ascii="Times New Roman" w:hAnsi="Times New Roman" w:cs="Times New Roman"/>
      </w:rPr>
      <w:t xml:space="preserve"> _________________</w:t>
    </w:r>
  </w:p>
  <w:p w:rsidR="00F97808" w:rsidRPr="00F97808" w:rsidRDefault="00F97808">
    <w:pPr>
      <w:pStyle w:val="Header"/>
      <w:rPr>
        <w:rFonts w:ascii="Times New Roman" w:hAnsi="Times New Roman" w:cs="Times New Roman"/>
      </w:rPr>
    </w:pPr>
    <w:r w:rsidRPr="00F97808">
      <w:rPr>
        <w:rFonts w:ascii="Times New Roman" w:hAnsi="Times New Roman" w:cs="Times New Roman"/>
      </w:rPr>
      <w:t>Graphic Organizer #1</w:t>
    </w:r>
    <w:r w:rsidRPr="00F97808">
      <w:rPr>
        <w:rFonts w:ascii="Times New Roman" w:hAnsi="Times New Roman" w:cs="Times New Roman"/>
      </w:rPr>
      <w:tab/>
    </w:r>
    <w:r w:rsidRPr="00F97808">
      <w:rPr>
        <w:rFonts w:ascii="Times New Roman" w:hAnsi="Times New Roman" w:cs="Times New Roman"/>
      </w:rPr>
      <w:tab/>
      <w:t>Period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CC6"/>
    <w:multiLevelType w:val="hybridMultilevel"/>
    <w:tmpl w:val="021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451AE"/>
    <w:multiLevelType w:val="hybridMultilevel"/>
    <w:tmpl w:val="EF8EB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FA2B06"/>
    <w:multiLevelType w:val="hybridMultilevel"/>
    <w:tmpl w:val="FB26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308F7"/>
    <w:multiLevelType w:val="hybridMultilevel"/>
    <w:tmpl w:val="C7989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90"/>
    <w:rsid w:val="0012497D"/>
    <w:rsid w:val="00137290"/>
    <w:rsid w:val="00183A76"/>
    <w:rsid w:val="002E376F"/>
    <w:rsid w:val="003514EE"/>
    <w:rsid w:val="00705203"/>
    <w:rsid w:val="008F34C5"/>
    <w:rsid w:val="009677E8"/>
    <w:rsid w:val="00CC6CEB"/>
    <w:rsid w:val="00D30C4C"/>
    <w:rsid w:val="00F9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B960D2-0852-4684-A61B-562E62D1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6F"/>
    <w:pPr>
      <w:ind w:left="720"/>
      <w:contextualSpacing/>
    </w:pPr>
  </w:style>
  <w:style w:type="paragraph" w:styleId="Header">
    <w:name w:val="header"/>
    <w:basedOn w:val="Normal"/>
    <w:link w:val="HeaderChar"/>
    <w:uiPriority w:val="99"/>
    <w:unhideWhenUsed/>
    <w:rsid w:val="00F9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08"/>
  </w:style>
  <w:style w:type="paragraph" w:styleId="Footer">
    <w:name w:val="footer"/>
    <w:basedOn w:val="Normal"/>
    <w:link w:val="FooterChar"/>
    <w:uiPriority w:val="99"/>
    <w:unhideWhenUsed/>
    <w:rsid w:val="00F9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08"/>
  </w:style>
  <w:style w:type="table" w:styleId="TableGrid">
    <w:name w:val="Table Grid"/>
    <w:basedOn w:val="TableNormal"/>
    <w:uiPriority w:val="39"/>
    <w:rsid w:val="00F9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124</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Ford</dc:creator>
  <cp:keywords/>
  <dc:description/>
  <cp:lastModifiedBy>Chevy Sidel</cp:lastModifiedBy>
  <cp:revision>4</cp:revision>
  <cp:lastPrinted>2014-10-09T14:37:00Z</cp:lastPrinted>
  <dcterms:created xsi:type="dcterms:W3CDTF">2013-10-22T12:51:00Z</dcterms:created>
  <dcterms:modified xsi:type="dcterms:W3CDTF">2014-10-09T15:22:00Z</dcterms:modified>
</cp:coreProperties>
</file>