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CCF0" w14:textId="063DE67E" w:rsidR="00E42304" w:rsidRPr="00AE6617" w:rsidRDefault="00122625" w:rsidP="00AE6617">
      <w:pPr>
        <w:jc w:val="center"/>
        <w:rPr>
          <w:rFonts w:ascii="Times New Roman" w:hAnsi="Times New Roman" w:cs="Times New Roman"/>
          <w:sz w:val="36"/>
          <w:szCs w:val="36"/>
        </w:rPr>
      </w:pPr>
      <w:r>
        <w:rPr>
          <w:rFonts w:ascii="Times New Roman" w:hAnsi="Times New Roman" w:cs="Times New Roman"/>
          <w:sz w:val="36"/>
          <w:szCs w:val="36"/>
        </w:rPr>
        <w:t>World Studies, 2016-2017</w:t>
      </w:r>
    </w:p>
    <w:p w14:paraId="2AFA047B" w14:textId="77777777" w:rsidR="00E82121" w:rsidRPr="00AE6617" w:rsidRDefault="00E82121" w:rsidP="00E82121">
      <w:pPr>
        <w:jc w:val="center"/>
        <w:rPr>
          <w:rFonts w:ascii="Times New Roman" w:hAnsi="Times New Roman" w:cs="Times New Roman"/>
          <w:sz w:val="36"/>
          <w:szCs w:val="36"/>
        </w:rPr>
      </w:pPr>
      <w:r w:rsidRPr="00AE6617">
        <w:rPr>
          <w:rFonts w:ascii="Times New Roman" w:hAnsi="Times New Roman" w:cs="Times New Roman"/>
          <w:sz w:val="36"/>
          <w:szCs w:val="36"/>
        </w:rPr>
        <w:t>Course Overview</w:t>
      </w:r>
    </w:p>
    <w:p w14:paraId="548AAEBC" w14:textId="30225A0C" w:rsidR="00E82121" w:rsidRDefault="00D9630E" w:rsidP="00E82121">
      <w:pPr>
        <w:jc w:val="center"/>
        <w:rPr>
          <w:rFonts w:ascii="Times New Roman" w:hAnsi="Times New Roman" w:cs="Times New Roman"/>
          <w:sz w:val="36"/>
          <w:szCs w:val="36"/>
        </w:rPr>
      </w:pPr>
      <w:r>
        <w:rPr>
          <w:rFonts w:ascii="Times New Roman" w:hAnsi="Times New Roman" w:cs="Times New Roman"/>
          <w:sz w:val="36"/>
          <w:szCs w:val="36"/>
        </w:rPr>
        <w:t xml:space="preserve">Miss </w:t>
      </w:r>
      <w:r w:rsidR="00E82121" w:rsidRPr="00AE6617">
        <w:rPr>
          <w:rFonts w:ascii="Times New Roman" w:hAnsi="Times New Roman" w:cs="Times New Roman"/>
          <w:sz w:val="36"/>
          <w:szCs w:val="36"/>
        </w:rPr>
        <w:t>Schottenstein</w:t>
      </w:r>
    </w:p>
    <w:p w14:paraId="73552B2B" w14:textId="4654A578" w:rsidR="0062464E" w:rsidRPr="00AE6617" w:rsidRDefault="00B43A99" w:rsidP="00E82121">
      <w:pPr>
        <w:jc w:val="center"/>
        <w:rPr>
          <w:rFonts w:ascii="Times New Roman" w:hAnsi="Times New Roman" w:cs="Times New Roman"/>
          <w:sz w:val="36"/>
          <w:szCs w:val="36"/>
        </w:rPr>
      </w:pPr>
      <w:hyperlink r:id="rId7" w:history="1">
        <w:r w:rsidR="0062464E" w:rsidRPr="001A6978">
          <w:rPr>
            <w:rStyle w:val="Hyperlink"/>
            <w:rFonts w:ascii="Times New Roman" w:hAnsi="Times New Roman" w:cs="Times New Roman"/>
            <w:sz w:val="36"/>
            <w:szCs w:val="36"/>
          </w:rPr>
          <w:t>Anna.Schottenstein@bexleyschools.org</w:t>
        </w:r>
      </w:hyperlink>
      <w:r w:rsidR="0062464E">
        <w:rPr>
          <w:rFonts w:ascii="Times New Roman" w:hAnsi="Times New Roman" w:cs="Times New Roman"/>
          <w:sz w:val="36"/>
          <w:szCs w:val="36"/>
        </w:rPr>
        <w:t xml:space="preserve"> </w:t>
      </w:r>
    </w:p>
    <w:p w14:paraId="675E4A25" w14:textId="77777777" w:rsidR="00F8410B" w:rsidRPr="00AE6617" w:rsidRDefault="00E82121" w:rsidP="00F8410B">
      <w:pPr>
        <w:jc w:val="center"/>
        <w:rPr>
          <w:rFonts w:ascii="Times New Roman" w:hAnsi="Times New Roman" w:cs="Times New Roman"/>
          <w:sz w:val="44"/>
          <w:szCs w:val="44"/>
        </w:rPr>
      </w:pPr>
      <w:r w:rsidRPr="00AE6617">
        <w:rPr>
          <w:rFonts w:ascii="Times New Roman" w:hAnsi="Times New Roman" w:cs="Times New Roman"/>
          <w:noProof/>
          <w:sz w:val="44"/>
          <w:szCs w:val="44"/>
        </w:rPr>
        <mc:AlternateContent>
          <mc:Choice Requires="wps">
            <w:drawing>
              <wp:anchor distT="0" distB="0" distL="114300" distR="114300" simplePos="0" relativeHeight="251659264" behindDoc="0" locked="0" layoutInCell="1" allowOverlap="1" wp14:anchorId="2AE8A7EE" wp14:editId="3A7F1765">
                <wp:simplePos x="0" y="0"/>
                <wp:positionH relativeFrom="column">
                  <wp:posOffset>-228600</wp:posOffset>
                </wp:positionH>
                <wp:positionV relativeFrom="paragraph">
                  <wp:posOffset>45720</wp:posOffset>
                </wp:positionV>
                <wp:extent cx="7200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D8D8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3.6pt" to="5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" strokecolor="black [3213]" strokeweight="2pt">
                <v:shadow on="t" color="black" opacity="24903f" origin=",.5" offset="0,.55556mm"/>
              </v:line>
            </w:pict>
          </mc:Fallback>
        </mc:AlternateContent>
      </w:r>
    </w:p>
    <w:p w14:paraId="274F6434" w14:textId="77777777" w:rsidR="00E82121" w:rsidRPr="00AE6617" w:rsidRDefault="00E82121" w:rsidP="00F8410B">
      <w:pPr>
        <w:rPr>
          <w:rFonts w:ascii="Times New Roman" w:hAnsi="Times New Roman" w:cs="Times New Roman"/>
          <w:sz w:val="44"/>
          <w:szCs w:val="44"/>
        </w:rPr>
      </w:pPr>
      <w:r w:rsidRPr="00AE6617">
        <w:rPr>
          <w:rFonts w:ascii="Times New Roman" w:hAnsi="Times New Roman" w:cs="Times New Roman"/>
        </w:rPr>
        <w:t>Welcome to World Studies! In this course, we will study all aspects of world history including political economic and cultural. We will also study change over time and the interactions of different peoples. You will be challenged to read, write, discuss and think more effectively. Please abide by the policies included in this handout as well as my verbal directions and expectations.</w:t>
      </w:r>
    </w:p>
    <w:p w14:paraId="2BC3F4E9" w14:textId="77777777" w:rsidR="00E82121" w:rsidRPr="00AE6617" w:rsidRDefault="00E82121" w:rsidP="00E82121">
      <w:pPr>
        <w:rPr>
          <w:rFonts w:ascii="Times New Roman" w:hAnsi="Times New Roman" w:cs="Times New Roman"/>
          <w:sz w:val="28"/>
          <w:szCs w:val="28"/>
        </w:rPr>
      </w:pPr>
    </w:p>
    <w:p w14:paraId="17975634" w14:textId="77777777" w:rsidR="00E82121" w:rsidRPr="00AE6617" w:rsidRDefault="00E82121" w:rsidP="00E82121">
      <w:pPr>
        <w:rPr>
          <w:rFonts w:ascii="Times New Roman" w:hAnsi="Times New Roman" w:cs="Times New Roman"/>
          <w:b/>
          <w:sz w:val="28"/>
          <w:szCs w:val="28"/>
        </w:rPr>
      </w:pPr>
      <w:r w:rsidRPr="00AE6617">
        <w:rPr>
          <w:rFonts w:ascii="Times New Roman" w:hAnsi="Times New Roman" w:cs="Times New Roman"/>
          <w:b/>
          <w:sz w:val="28"/>
          <w:szCs w:val="28"/>
        </w:rPr>
        <w:t>Assessment</w:t>
      </w:r>
    </w:p>
    <w:p w14:paraId="23D2CE47" w14:textId="77777777" w:rsidR="00E82121" w:rsidRPr="00AE6617" w:rsidRDefault="00E82121" w:rsidP="00E82121">
      <w:pPr>
        <w:rPr>
          <w:rFonts w:ascii="Times New Roman" w:hAnsi="Times New Roman" w:cs="Times New Roman"/>
        </w:rPr>
      </w:pPr>
      <w:r w:rsidRPr="00AE6617">
        <w:rPr>
          <w:rFonts w:ascii="Times New Roman" w:hAnsi="Times New Roman" w:cs="Times New Roman"/>
          <w:b/>
          <w:sz w:val="28"/>
          <w:szCs w:val="28"/>
        </w:rPr>
        <w:tab/>
      </w:r>
      <w:r w:rsidRPr="00AE6617">
        <w:rPr>
          <w:rFonts w:ascii="Times New Roman" w:hAnsi="Times New Roman" w:cs="Times New Roman"/>
        </w:rPr>
        <w:t>Grades are derived from the following:</w:t>
      </w:r>
    </w:p>
    <w:p w14:paraId="694034E9"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b/>
      </w:r>
      <w:r w:rsidRPr="00AE6617">
        <w:rPr>
          <w:rFonts w:ascii="Times New Roman" w:hAnsi="Times New Roman" w:cs="Times New Roman"/>
        </w:rPr>
        <w:tab/>
        <w:t>1. Quizzes/Tests</w:t>
      </w:r>
    </w:p>
    <w:p w14:paraId="5F3AB48C" w14:textId="349E7D5A" w:rsidR="00E82121" w:rsidRPr="00AE6617" w:rsidRDefault="00E82121" w:rsidP="00E82121">
      <w:pPr>
        <w:rPr>
          <w:rFonts w:ascii="Times New Roman" w:hAnsi="Times New Roman" w:cs="Times New Roman"/>
        </w:rPr>
      </w:pPr>
      <w:r w:rsidRPr="00AE6617">
        <w:rPr>
          <w:rFonts w:ascii="Times New Roman" w:hAnsi="Times New Roman" w:cs="Times New Roman"/>
        </w:rPr>
        <w:tab/>
      </w:r>
      <w:r w:rsidRPr="00AE6617">
        <w:rPr>
          <w:rFonts w:ascii="Times New Roman" w:hAnsi="Times New Roman" w:cs="Times New Roman"/>
        </w:rPr>
        <w:tab/>
        <w:t>2. Hom</w:t>
      </w:r>
      <w:r w:rsidR="003E46D2">
        <w:rPr>
          <w:rFonts w:ascii="Times New Roman" w:hAnsi="Times New Roman" w:cs="Times New Roman"/>
        </w:rPr>
        <w:t>e</w:t>
      </w:r>
      <w:r w:rsidRPr="00AE6617">
        <w:rPr>
          <w:rFonts w:ascii="Times New Roman" w:hAnsi="Times New Roman" w:cs="Times New Roman"/>
        </w:rPr>
        <w:t>work (not all homework is for points)</w:t>
      </w:r>
    </w:p>
    <w:p w14:paraId="6A2D39E5"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b/>
      </w:r>
      <w:r w:rsidRPr="00AE6617">
        <w:rPr>
          <w:rFonts w:ascii="Times New Roman" w:hAnsi="Times New Roman" w:cs="Times New Roman"/>
        </w:rPr>
        <w:tab/>
        <w:t>3. Papers and projects</w:t>
      </w:r>
    </w:p>
    <w:p w14:paraId="6412FAA1"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b/>
      </w:r>
      <w:r w:rsidRPr="00AE6617">
        <w:rPr>
          <w:rFonts w:ascii="Times New Roman" w:hAnsi="Times New Roman" w:cs="Times New Roman"/>
        </w:rPr>
        <w:tab/>
        <w:t>4. Map quizzes</w:t>
      </w:r>
    </w:p>
    <w:p w14:paraId="4725D6AB"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b/>
        <w:t>Grading Scale</w:t>
      </w:r>
    </w:p>
    <w:p w14:paraId="11A93258" w14:textId="77777777" w:rsidR="00E82121" w:rsidRPr="00AE6617" w:rsidRDefault="00E82121" w:rsidP="00E82121">
      <w:pPr>
        <w:ind w:left="1440"/>
        <w:rPr>
          <w:rFonts w:ascii="Times New Roman" w:hAnsi="Times New Roman" w:cs="Times New Roman"/>
        </w:rPr>
      </w:pPr>
      <w:r w:rsidRPr="00AE6617">
        <w:rPr>
          <w:rFonts w:ascii="Times New Roman" w:hAnsi="Times New Roman" w:cs="Times New Roman"/>
        </w:rPr>
        <w:t>I calculate grade based on a point system. Please keep returned papers. I do not discuss individual grades in class because I believe that you grade is private, but I am available at other times. I use the school’s grading scale, and I round up at the 0.5 marks at the end of the quarter. For example, a 79.5% becomes an 80%, etc.</w:t>
      </w:r>
    </w:p>
    <w:p w14:paraId="22FD13BE" w14:textId="77777777" w:rsidR="00E82121" w:rsidRPr="00AE6617" w:rsidRDefault="00E82121" w:rsidP="00E82121">
      <w:pPr>
        <w:rPr>
          <w:rFonts w:ascii="Times New Roman" w:hAnsi="Times New Roman" w:cs="Times New Roman"/>
        </w:rPr>
      </w:pPr>
    </w:p>
    <w:p w14:paraId="61EB1539" w14:textId="77777777" w:rsidR="00E82121" w:rsidRPr="00AE6617" w:rsidRDefault="00E82121" w:rsidP="00E82121">
      <w:pPr>
        <w:rPr>
          <w:rFonts w:ascii="Times New Roman" w:hAnsi="Times New Roman" w:cs="Times New Roman"/>
          <w:b/>
          <w:sz w:val="28"/>
          <w:szCs w:val="28"/>
        </w:rPr>
      </w:pPr>
    </w:p>
    <w:p w14:paraId="129A0433" w14:textId="77777777" w:rsidR="00E82121" w:rsidRPr="00AE6617" w:rsidRDefault="00E82121" w:rsidP="00E82121">
      <w:pPr>
        <w:rPr>
          <w:rFonts w:ascii="Times New Roman" w:hAnsi="Times New Roman" w:cs="Times New Roman"/>
          <w:b/>
          <w:sz w:val="28"/>
          <w:szCs w:val="28"/>
        </w:rPr>
      </w:pPr>
    </w:p>
    <w:p w14:paraId="399FDFDC" w14:textId="77777777" w:rsidR="00E82121" w:rsidRPr="00AE6617" w:rsidRDefault="00E82121" w:rsidP="00E82121">
      <w:pPr>
        <w:rPr>
          <w:rFonts w:ascii="Times New Roman" w:hAnsi="Times New Roman" w:cs="Times New Roman"/>
          <w:b/>
          <w:sz w:val="28"/>
          <w:szCs w:val="28"/>
        </w:rPr>
      </w:pPr>
    </w:p>
    <w:p w14:paraId="455BD1C4" w14:textId="77777777" w:rsidR="00E82121" w:rsidRPr="00AE6617" w:rsidRDefault="00E82121" w:rsidP="00E82121">
      <w:pPr>
        <w:rPr>
          <w:rFonts w:ascii="Times New Roman" w:hAnsi="Times New Roman" w:cs="Times New Roman"/>
          <w:b/>
          <w:sz w:val="28"/>
          <w:szCs w:val="28"/>
        </w:rPr>
      </w:pPr>
    </w:p>
    <w:tbl>
      <w:tblPr>
        <w:tblStyle w:val="TableGrid"/>
        <w:tblpPr w:leftFromText="180" w:rightFromText="180" w:vertAnchor="text" w:horzAnchor="page" w:tblpX="3529" w:tblpY="-1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710"/>
        <w:gridCol w:w="1080"/>
        <w:gridCol w:w="1800"/>
      </w:tblGrid>
      <w:tr w:rsidR="00E82121" w:rsidRPr="00AE6617" w14:paraId="4175172A" w14:textId="77777777" w:rsidTr="00E82121">
        <w:tc>
          <w:tcPr>
            <w:tcW w:w="1188" w:type="dxa"/>
          </w:tcPr>
          <w:p w14:paraId="6E8B13AF"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98-100</w:t>
            </w:r>
          </w:p>
        </w:tc>
        <w:tc>
          <w:tcPr>
            <w:tcW w:w="1710" w:type="dxa"/>
          </w:tcPr>
          <w:p w14:paraId="687F055A"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w:t>
            </w:r>
          </w:p>
        </w:tc>
        <w:tc>
          <w:tcPr>
            <w:tcW w:w="1080" w:type="dxa"/>
          </w:tcPr>
          <w:p w14:paraId="6BFD335F"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77-79</w:t>
            </w:r>
          </w:p>
        </w:tc>
        <w:tc>
          <w:tcPr>
            <w:tcW w:w="1800" w:type="dxa"/>
          </w:tcPr>
          <w:p w14:paraId="6BA8B001"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C+</w:t>
            </w:r>
          </w:p>
        </w:tc>
      </w:tr>
      <w:tr w:rsidR="00E82121" w:rsidRPr="00AE6617" w14:paraId="64B543DD" w14:textId="77777777" w:rsidTr="00E82121">
        <w:tc>
          <w:tcPr>
            <w:tcW w:w="1188" w:type="dxa"/>
          </w:tcPr>
          <w:p w14:paraId="44068963"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93-97</w:t>
            </w:r>
          </w:p>
        </w:tc>
        <w:tc>
          <w:tcPr>
            <w:tcW w:w="1710" w:type="dxa"/>
          </w:tcPr>
          <w:p w14:paraId="49D180B8"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w:t>
            </w:r>
          </w:p>
        </w:tc>
        <w:tc>
          <w:tcPr>
            <w:tcW w:w="1080" w:type="dxa"/>
          </w:tcPr>
          <w:p w14:paraId="0543DFF3"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73-76</w:t>
            </w:r>
          </w:p>
        </w:tc>
        <w:tc>
          <w:tcPr>
            <w:tcW w:w="1800" w:type="dxa"/>
          </w:tcPr>
          <w:p w14:paraId="17F31D3C"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C</w:t>
            </w:r>
          </w:p>
        </w:tc>
      </w:tr>
      <w:tr w:rsidR="00E82121" w:rsidRPr="00AE6617" w14:paraId="44A3C3D5" w14:textId="77777777" w:rsidTr="00E82121">
        <w:tc>
          <w:tcPr>
            <w:tcW w:w="1188" w:type="dxa"/>
          </w:tcPr>
          <w:p w14:paraId="18F9508D"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90-92</w:t>
            </w:r>
          </w:p>
        </w:tc>
        <w:tc>
          <w:tcPr>
            <w:tcW w:w="1710" w:type="dxa"/>
          </w:tcPr>
          <w:p w14:paraId="2F93EDD7"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w:t>
            </w:r>
          </w:p>
        </w:tc>
        <w:tc>
          <w:tcPr>
            <w:tcW w:w="1080" w:type="dxa"/>
          </w:tcPr>
          <w:p w14:paraId="591828EC"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70-72</w:t>
            </w:r>
          </w:p>
        </w:tc>
        <w:tc>
          <w:tcPr>
            <w:tcW w:w="1800" w:type="dxa"/>
          </w:tcPr>
          <w:p w14:paraId="0EE6BB15"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C-</w:t>
            </w:r>
          </w:p>
        </w:tc>
      </w:tr>
      <w:tr w:rsidR="00E82121" w:rsidRPr="00AE6617" w14:paraId="6E852455" w14:textId="77777777" w:rsidTr="00E82121">
        <w:tc>
          <w:tcPr>
            <w:tcW w:w="1188" w:type="dxa"/>
          </w:tcPr>
          <w:p w14:paraId="599CACDA"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87-89</w:t>
            </w:r>
          </w:p>
        </w:tc>
        <w:tc>
          <w:tcPr>
            <w:tcW w:w="1710" w:type="dxa"/>
          </w:tcPr>
          <w:p w14:paraId="6AA0054E"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B+</w:t>
            </w:r>
          </w:p>
        </w:tc>
        <w:tc>
          <w:tcPr>
            <w:tcW w:w="1080" w:type="dxa"/>
          </w:tcPr>
          <w:p w14:paraId="17F86093"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67-69</w:t>
            </w:r>
          </w:p>
        </w:tc>
        <w:tc>
          <w:tcPr>
            <w:tcW w:w="1800" w:type="dxa"/>
          </w:tcPr>
          <w:p w14:paraId="2E9D95B6"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D+</w:t>
            </w:r>
          </w:p>
        </w:tc>
      </w:tr>
      <w:tr w:rsidR="00E82121" w:rsidRPr="00AE6617" w14:paraId="5D5B2D8F" w14:textId="77777777" w:rsidTr="00E82121">
        <w:tc>
          <w:tcPr>
            <w:tcW w:w="1188" w:type="dxa"/>
          </w:tcPr>
          <w:p w14:paraId="04CFBA15"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83-86</w:t>
            </w:r>
          </w:p>
        </w:tc>
        <w:tc>
          <w:tcPr>
            <w:tcW w:w="1710" w:type="dxa"/>
          </w:tcPr>
          <w:p w14:paraId="30226C01"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B</w:t>
            </w:r>
          </w:p>
        </w:tc>
        <w:tc>
          <w:tcPr>
            <w:tcW w:w="1080" w:type="dxa"/>
          </w:tcPr>
          <w:p w14:paraId="33963AEE"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63-66</w:t>
            </w:r>
          </w:p>
        </w:tc>
        <w:tc>
          <w:tcPr>
            <w:tcW w:w="1800" w:type="dxa"/>
          </w:tcPr>
          <w:p w14:paraId="255F8AC3"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D</w:t>
            </w:r>
          </w:p>
        </w:tc>
      </w:tr>
      <w:tr w:rsidR="00E82121" w:rsidRPr="00AE6617" w14:paraId="63CCADFA" w14:textId="77777777" w:rsidTr="00E82121">
        <w:tc>
          <w:tcPr>
            <w:tcW w:w="1188" w:type="dxa"/>
          </w:tcPr>
          <w:p w14:paraId="0DEFB52C"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80-82</w:t>
            </w:r>
          </w:p>
        </w:tc>
        <w:tc>
          <w:tcPr>
            <w:tcW w:w="1710" w:type="dxa"/>
          </w:tcPr>
          <w:p w14:paraId="400613E1"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B-</w:t>
            </w:r>
          </w:p>
        </w:tc>
        <w:tc>
          <w:tcPr>
            <w:tcW w:w="1080" w:type="dxa"/>
          </w:tcPr>
          <w:p w14:paraId="44356FBC"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60-62</w:t>
            </w:r>
          </w:p>
        </w:tc>
        <w:tc>
          <w:tcPr>
            <w:tcW w:w="1800" w:type="dxa"/>
          </w:tcPr>
          <w:p w14:paraId="510C66B2"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D-</w:t>
            </w:r>
          </w:p>
        </w:tc>
      </w:tr>
      <w:tr w:rsidR="00E82121" w:rsidRPr="00AE6617" w14:paraId="574F1F9F" w14:textId="77777777" w:rsidTr="00E82121">
        <w:tc>
          <w:tcPr>
            <w:tcW w:w="1188" w:type="dxa"/>
          </w:tcPr>
          <w:p w14:paraId="3E3B3E91" w14:textId="77777777" w:rsidR="00E82121" w:rsidRPr="00AE6617" w:rsidRDefault="00E82121" w:rsidP="00E82121">
            <w:pPr>
              <w:rPr>
                <w:rFonts w:ascii="Times New Roman" w:hAnsi="Times New Roman" w:cs="Times New Roman"/>
              </w:rPr>
            </w:pPr>
          </w:p>
        </w:tc>
        <w:tc>
          <w:tcPr>
            <w:tcW w:w="1710" w:type="dxa"/>
          </w:tcPr>
          <w:p w14:paraId="01DC05FD" w14:textId="77777777" w:rsidR="00E82121" w:rsidRPr="00AE6617" w:rsidRDefault="00E82121" w:rsidP="00E82121">
            <w:pPr>
              <w:rPr>
                <w:rFonts w:ascii="Times New Roman" w:hAnsi="Times New Roman" w:cs="Times New Roman"/>
              </w:rPr>
            </w:pPr>
          </w:p>
        </w:tc>
        <w:tc>
          <w:tcPr>
            <w:tcW w:w="1080" w:type="dxa"/>
          </w:tcPr>
          <w:p w14:paraId="70DE6F0F"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0-59</w:t>
            </w:r>
          </w:p>
        </w:tc>
        <w:tc>
          <w:tcPr>
            <w:tcW w:w="1800" w:type="dxa"/>
          </w:tcPr>
          <w:p w14:paraId="20577C7A"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F</w:t>
            </w:r>
          </w:p>
        </w:tc>
      </w:tr>
    </w:tbl>
    <w:p w14:paraId="117D05A9" w14:textId="77777777" w:rsidR="00E82121" w:rsidRPr="00AE6617" w:rsidRDefault="00E82121" w:rsidP="00E82121">
      <w:pPr>
        <w:rPr>
          <w:rFonts w:ascii="Times New Roman" w:hAnsi="Times New Roman" w:cs="Times New Roman"/>
          <w:b/>
          <w:sz w:val="28"/>
          <w:szCs w:val="28"/>
        </w:rPr>
      </w:pPr>
    </w:p>
    <w:p w14:paraId="044ED148" w14:textId="77777777" w:rsidR="00E82121" w:rsidRPr="00AE6617" w:rsidRDefault="00E82121" w:rsidP="00E82121">
      <w:pPr>
        <w:rPr>
          <w:rFonts w:ascii="Times New Roman" w:hAnsi="Times New Roman" w:cs="Times New Roman"/>
          <w:b/>
          <w:sz w:val="28"/>
          <w:szCs w:val="28"/>
        </w:rPr>
      </w:pPr>
    </w:p>
    <w:p w14:paraId="5EBF6310" w14:textId="77777777" w:rsidR="00E82121" w:rsidRPr="00AE6617" w:rsidRDefault="00E82121" w:rsidP="00E82121">
      <w:pPr>
        <w:rPr>
          <w:rFonts w:ascii="Times New Roman" w:hAnsi="Times New Roman" w:cs="Times New Roman"/>
          <w:b/>
          <w:sz w:val="28"/>
          <w:szCs w:val="28"/>
        </w:rPr>
      </w:pPr>
      <w:r w:rsidRPr="00AE6617">
        <w:rPr>
          <w:rFonts w:ascii="Times New Roman" w:hAnsi="Times New Roman" w:cs="Times New Roman"/>
          <w:b/>
          <w:sz w:val="28"/>
          <w:szCs w:val="28"/>
        </w:rPr>
        <w:t>Class Preparation</w:t>
      </w:r>
    </w:p>
    <w:p w14:paraId="6F484795" w14:textId="77777777" w:rsidR="00E82121" w:rsidRPr="00AE6617" w:rsidRDefault="00E82121" w:rsidP="00E82121">
      <w:pPr>
        <w:rPr>
          <w:rFonts w:ascii="Times New Roman" w:hAnsi="Times New Roman" w:cs="Times New Roman"/>
        </w:rPr>
      </w:pPr>
      <w:r w:rsidRPr="00AE6617">
        <w:rPr>
          <w:rFonts w:ascii="Times New Roman" w:hAnsi="Times New Roman" w:cs="Times New Roman"/>
          <w:b/>
          <w:sz w:val="28"/>
          <w:szCs w:val="28"/>
        </w:rPr>
        <w:tab/>
      </w:r>
      <w:r w:rsidRPr="00AE6617">
        <w:rPr>
          <w:rFonts w:ascii="Times New Roman" w:hAnsi="Times New Roman" w:cs="Times New Roman"/>
        </w:rPr>
        <w:t>Reading:</w:t>
      </w:r>
    </w:p>
    <w:p w14:paraId="42EF191D" w14:textId="6A320C32" w:rsidR="00E82121" w:rsidRPr="00AE6617" w:rsidRDefault="00E82121" w:rsidP="00E82121">
      <w:pPr>
        <w:ind w:left="1440"/>
        <w:rPr>
          <w:rFonts w:ascii="Times New Roman" w:hAnsi="Times New Roman" w:cs="Times New Roman"/>
        </w:rPr>
      </w:pPr>
      <w:r w:rsidRPr="00AE6617">
        <w:rPr>
          <w:rFonts w:ascii="Times New Roman" w:hAnsi="Times New Roman" w:cs="Times New Roman"/>
        </w:rPr>
        <w:t>Consult your weekly assignment sheet (also online in Canvas) so you know what and when to read. We use both a textbook and lots of supplemental handouts. You must make adequate time for the readings before they are due in class; be sure to take notes on your readings and answer the study guide questions. Come to class prepared to talk or write about them</w:t>
      </w:r>
      <w:r w:rsidR="009F7FA8">
        <w:rPr>
          <w:rFonts w:ascii="Times New Roman" w:hAnsi="Times New Roman" w:cs="Times New Roman"/>
        </w:rPr>
        <w:t xml:space="preserve"> or take a reading quiz</w:t>
      </w:r>
      <w:r w:rsidRPr="00AE6617">
        <w:rPr>
          <w:rFonts w:ascii="Times New Roman" w:hAnsi="Times New Roman" w:cs="Times New Roman"/>
        </w:rPr>
        <w:t>. I will give you a reading guide for most chapters. Be prepared to take extensive notes during class lectures and discussions.</w:t>
      </w:r>
    </w:p>
    <w:p w14:paraId="69A33C48" w14:textId="77777777" w:rsidR="00E82121" w:rsidRPr="00AE6617" w:rsidRDefault="00E82121" w:rsidP="00E82121">
      <w:pPr>
        <w:rPr>
          <w:rFonts w:ascii="Times New Roman" w:hAnsi="Times New Roman" w:cs="Times New Roman"/>
        </w:rPr>
      </w:pPr>
      <w:r w:rsidRPr="00AE6617">
        <w:rPr>
          <w:rFonts w:ascii="Times New Roman" w:hAnsi="Times New Roman" w:cs="Times New Roman"/>
        </w:rPr>
        <w:tab/>
        <w:t>Homework</w:t>
      </w:r>
    </w:p>
    <w:p w14:paraId="364C92B0" w14:textId="1D0ADB45" w:rsidR="00E82121" w:rsidRPr="00AE6617" w:rsidRDefault="00E82121" w:rsidP="00E82121">
      <w:pPr>
        <w:ind w:left="1440"/>
        <w:rPr>
          <w:rFonts w:ascii="Times New Roman" w:hAnsi="Times New Roman" w:cs="Times New Roman"/>
        </w:rPr>
      </w:pPr>
      <w:r w:rsidRPr="00AE6617">
        <w:rPr>
          <w:rFonts w:ascii="Times New Roman" w:hAnsi="Times New Roman" w:cs="Times New Roman"/>
        </w:rPr>
        <w:t>You will complete a variety of homework assignments, and these will vary in point values; not all assignments are grades. I expect you to take notes on your nightly reading, and you do not</w:t>
      </w:r>
      <w:r w:rsidR="009F7FA8">
        <w:rPr>
          <w:rFonts w:ascii="Times New Roman" w:hAnsi="Times New Roman" w:cs="Times New Roman"/>
        </w:rPr>
        <w:t xml:space="preserve"> always</w:t>
      </w:r>
      <w:r w:rsidRPr="00AE6617">
        <w:rPr>
          <w:rFonts w:ascii="Times New Roman" w:hAnsi="Times New Roman" w:cs="Times New Roman"/>
        </w:rPr>
        <w:t xml:space="preserve"> receive credit for completing these notes.</w:t>
      </w:r>
    </w:p>
    <w:p w14:paraId="32A43F6F" w14:textId="77777777" w:rsidR="00E82121" w:rsidRPr="00AE6617" w:rsidRDefault="00E82121" w:rsidP="00E82121">
      <w:pPr>
        <w:ind w:left="1440"/>
        <w:rPr>
          <w:rFonts w:ascii="Times New Roman" w:hAnsi="Times New Roman" w:cs="Times New Roman"/>
        </w:rPr>
      </w:pPr>
    </w:p>
    <w:p w14:paraId="62224277" w14:textId="429656A0" w:rsidR="00E82121" w:rsidRPr="00C275CA" w:rsidRDefault="00C275CA" w:rsidP="00E82121">
      <w:pPr>
        <w:ind w:left="1440"/>
        <w:rPr>
          <w:rFonts w:ascii="Times New Roman" w:hAnsi="Times New Roman" w:cs="Times New Roman"/>
          <w:b/>
          <w:u w:val="single"/>
        </w:rPr>
      </w:pPr>
      <w:r w:rsidRPr="00C275CA">
        <w:rPr>
          <w:rFonts w:ascii="Times New Roman" w:hAnsi="Times New Roman" w:cs="Times New Roman"/>
          <w:b/>
          <w:u w:val="single"/>
        </w:rPr>
        <w:t>**</w:t>
      </w:r>
      <w:r w:rsidR="00E82121" w:rsidRPr="00C275CA">
        <w:rPr>
          <w:rFonts w:ascii="Times New Roman" w:hAnsi="Times New Roman" w:cs="Times New Roman"/>
          <w:b/>
          <w:u w:val="single"/>
        </w:rPr>
        <w:t xml:space="preserve">Late homework will be accepted for 50% of the original credit until the time of the unit test; then I will no longer accept homework for that </w:t>
      </w:r>
      <w:proofErr w:type="gramStart"/>
      <w:r w:rsidR="00E82121" w:rsidRPr="00C275CA">
        <w:rPr>
          <w:rFonts w:ascii="Times New Roman" w:hAnsi="Times New Roman" w:cs="Times New Roman"/>
          <w:b/>
          <w:u w:val="single"/>
        </w:rPr>
        <w:t>unit.</w:t>
      </w:r>
      <w:r w:rsidRPr="00C275CA">
        <w:rPr>
          <w:rFonts w:ascii="Times New Roman" w:hAnsi="Times New Roman" w:cs="Times New Roman"/>
          <w:b/>
          <w:u w:val="single"/>
        </w:rPr>
        <w:t>*</w:t>
      </w:r>
      <w:proofErr w:type="gramEnd"/>
      <w:r w:rsidRPr="00C275CA">
        <w:rPr>
          <w:rFonts w:ascii="Times New Roman" w:hAnsi="Times New Roman" w:cs="Times New Roman"/>
          <w:b/>
          <w:u w:val="single"/>
        </w:rPr>
        <w:t>*</w:t>
      </w:r>
    </w:p>
    <w:p w14:paraId="575CB176" w14:textId="77777777" w:rsidR="00AE6617" w:rsidRPr="00C275CA" w:rsidRDefault="00AE6617" w:rsidP="00E82121">
      <w:pPr>
        <w:ind w:left="1440"/>
        <w:rPr>
          <w:rFonts w:ascii="Times New Roman" w:hAnsi="Times New Roman" w:cs="Times New Roman"/>
          <w:b/>
        </w:rPr>
      </w:pPr>
    </w:p>
    <w:p w14:paraId="724EB39D" w14:textId="77777777" w:rsidR="0062464E" w:rsidRDefault="0062464E" w:rsidP="00E82121">
      <w:pPr>
        <w:rPr>
          <w:rFonts w:ascii="Times New Roman" w:hAnsi="Times New Roman" w:cs="Times New Roman"/>
          <w:b/>
          <w:sz w:val="28"/>
          <w:szCs w:val="28"/>
        </w:rPr>
      </w:pPr>
    </w:p>
    <w:p w14:paraId="504D9428" w14:textId="77777777" w:rsidR="0062464E" w:rsidRDefault="0062464E" w:rsidP="00E82121">
      <w:pPr>
        <w:rPr>
          <w:rFonts w:ascii="Times New Roman" w:hAnsi="Times New Roman" w:cs="Times New Roman"/>
          <w:b/>
          <w:sz w:val="28"/>
          <w:szCs w:val="28"/>
        </w:rPr>
      </w:pPr>
    </w:p>
    <w:p w14:paraId="4B39A1C4" w14:textId="77777777" w:rsidR="0062464E" w:rsidRDefault="0062464E" w:rsidP="00E82121">
      <w:pPr>
        <w:rPr>
          <w:rFonts w:ascii="Times New Roman" w:hAnsi="Times New Roman" w:cs="Times New Roman"/>
          <w:b/>
          <w:sz w:val="28"/>
          <w:szCs w:val="28"/>
        </w:rPr>
      </w:pPr>
    </w:p>
    <w:p w14:paraId="1A10DABB" w14:textId="77777777" w:rsidR="00E82121" w:rsidRDefault="00AE6617" w:rsidP="00E82121">
      <w:pPr>
        <w:rPr>
          <w:rFonts w:ascii="Times New Roman" w:hAnsi="Times New Roman" w:cs="Times New Roman"/>
          <w:b/>
          <w:sz w:val="28"/>
          <w:szCs w:val="28"/>
        </w:rPr>
      </w:pPr>
      <w:r w:rsidRPr="00AE6617">
        <w:rPr>
          <w:rFonts w:ascii="Times New Roman" w:hAnsi="Times New Roman" w:cs="Times New Roman"/>
          <w:b/>
          <w:sz w:val="28"/>
          <w:szCs w:val="28"/>
        </w:rPr>
        <w:lastRenderedPageBreak/>
        <w:t>Tests/Quizzes</w:t>
      </w:r>
    </w:p>
    <w:p w14:paraId="13A3E9C4" w14:textId="77777777" w:rsidR="00AE6617" w:rsidRDefault="00AE6617" w:rsidP="00AE6617">
      <w:pPr>
        <w:ind w:left="720"/>
        <w:rPr>
          <w:rFonts w:ascii="Times New Roman" w:hAnsi="Times New Roman" w:cs="Times New Roman"/>
        </w:rPr>
      </w:pPr>
      <w:r>
        <w:rPr>
          <w:rFonts w:ascii="Times New Roman" w:hAnsi="Times New Roman" w:cs="Times New Roman"/>
        </w:rPr>
        <w:t>You will take tests over most units, and they can include matching, multiple choice, identification, short-answer, and essay questions. They will evaluate both your knowledge of facts AND, even more importantly, what the facts mean (e.g. causes, results, interpretations, interrelationships, and significance).</w:t>
      </w:r>
    </w:p>
    <w:p w14:paraId="7CFFB0DE" w14:textId="77777777" w:rsidR="0062464E" w:rsidRDefault="0062464E" w:rsidP="00AE6617">
      <w:pPr>
        <w:ind w:left="720"/>
        <w:rPr>
          <w:rFonts w:ascii="Times New Roman" w:hAnsi="Times New Roman" w:cs="Times New Roman"/>
        </w:rPr>
      </w:pPr>
    </w:p>
    <w:p w14:paraId="124BAFAA" w14:textId="77777777" w:rsidR="00AE6617" w:rsidRDefault="00AE6617" w:rsidP="00AE6617">
      <w:pPr>
        <w:rPr>
          <w:rFonts w:ascii="Times New Roman" w:hAnsi="Times New Roman" w:cs="Times New Roman"/>
          <w:b/>
          <w:sz w:val="28"/>
          <w:szCs w:val="28"/>
        </w:rPr>
      </w:pPr>
      <w:r>
        <w:rPr>
          <w:rFonts w:ascii="Times New Roman" w:hAnsi="Times New Roman" w:cs="Times New Roman"/>
          <w:b/>
          <w:sz w:val="28"/>
          <w:szCs w:val="28"/>
        </w:rPr>
        <w:t>Papers/Projects</w:t>
      </w:r>
    </w:p>
    <w:p w14:paraId="7C9ECDB8" w14:textId="77777777" w:rsidR="00AE6617" w:rsidRDefault="00AE6617" w:rsidP="00AE6617">
      <w:pPr>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Papers</w:t>
      </w:r>
    </w:p>
    <w:p w14:paraId="7346F830" w14:textId="14005D5F" w:rsidR="00AE6617" w:rsidRDefault="00AE6617" w:rsidP="00AE6617">
      <w:pPr>
        <w:rPr>
          <w:rFonts w:ascii="Times New Roman" w:hAnsi="Times New Roman" w:cs="Times New Roman"/>
        </w:rPr>
      </w:pPr>
      <w:r>
        <w:rPr>
          <w:rFonts w:ascii="Times New Roman" w:hAnsi="Times New Roman" w:cs="Times New Roman"/>
        </w:rPr>
        <w:tab/>
      </w:r>
      <w:r>
        <w:rPr>
          <w:rFonts w:ascii="Times New Roman" w:hAnsi="Times New Roman" w:cs="Times New Roman"/>
        </w:rPr>
        <w:tab/>
        <w:t>We will write some short papers/projects dur</w:t>
      </w:r>
      <w:r w:rsidR="009F7FA8">
        <w:rPr>
          <w:rFonts w:ascii="Times New Roman" w:hAnsi="Times New Roman" w:cs="Times New Roman"/>
        </w:rPr>
        <w:t xml:space="preserve">ing the year. </w:t>
      </w:r>
      <w:r w:rsidR="009F7FA8" w:rsidRPr="00C275CA">
        <w:rPr>
          <w:rFonts w:ascii="Times New Roman" w:hAnsi="Times New Roman" w:cs="Times New Roman"/>
          <w:b/>
          <w:u w:val="single"/>
        </w:rPr>
        <w:t xml:space="preserve">Requirements for </w:t>
      </w:r>
      <w:r w:rsidRPr="00C275CA">
        <w:rPr>
          <w:rFonts w:ascii="Times New Roman" w:hAnsi="Times New Roman" w:cs="Times New Roman"/>
          <w:b/>
          <w:u w:val="single"/>
        </w:rPr>
        <w:t>all papers:</w:t>
      </w:r>
    </w:p>
    <w:p w14:paraId="04AC3C75" w14:textId="77777777" w:rsidR="00AE6617" w:rsidRDefault="00AE6617" w:rsidP="00AE6617">
      <w:pPr>
        <w:pStyle w:val="ListParagraph"/>
        <w:numPr>
          <w:ilvl w:val="0"/>
          <w:numId w:val="1"/>
        </w:numPr>
        <w:rPr>
          <w:rFonts w:ascii="Times New Roman" w:hAnsi="Times New Roman" w:cs="Times New Roman"/>
        </w:rPr>
      </w:pPr>
      <w:r>
        <w:rPr>
          <w:rFonts w:ascii="Times New Roman" w:hAnsi="Times New Roman" w:cs="Times New Roman"/>
        </w:rPr>
        <w:t xml:space="preserve">Word-processor </w:t>
      </w:r>
    </w:p>
    <w:p w14:paraId="5E980116" w14:textId="6D0AB1DE" w:rsidR="00AE6617" w:rsidRDefault="00AE6617" w:rsidP="00AE6617">
      <w:pPr>
        <w:pStyle w:val="ListParagraph"/>
        <w:numPr>
          <w:ilvl w:val="0"/>
          <w:numId w:val="1"/>
        </w:numPr>
        <w:rPr>
          <w:rFonts w:ascii="Times New Roman" w:hAnsi="Times New Roman" w:cs="Times New Roman"/>
        </w:rPr>
      </w:pPr>
      <w:r>
        <w:rPr>
          <w:rFonts w:ascii="Times New Roman" w:hAnsi="Times New Roman" w:cs="Times New Roman"/>
        </w:rPr>
        <w:t>Double spaced</w:t>
      </w:r>
      <w:r w:rsidR="009F7FA8">
        <w:rPr>
          <w:rFonts w:ascii="Times New Roman" w:hAnsi="Times New Roman" w:cs="Times New Roman"/>
        </w:rPr>
        <w:t>, 12 pt. font, Times New Roman</w:t>
      </w:r>
    </w:p>
    <w:p w14:paraId="086E85C2" w14:textId="77777777" w:rsidR="00AE6617" w:rsidRDefault="00AE6617" w:rsidP="00AE6617">
      <w:pPr>
        <w:pStyle w:val="ListParagraph"/>
        <w:numPr>
          <w:ilvl w:val="0"/>
          <w:numId w:val="1"/>
        </w:numPr>
        <w:rPr>
          <w:rFonts w:ascii="Times New Roman" w:hAnsi="Times New Roman" w:cs="Times New Roman"/>
        </w:rPr>
      </w:pPr>
      <w:r>
        <w:rPr>
          <w:rFonts w:ascii="Times New Roman" w:hAnsi="Times New Roman" w:cs="Times New Roman"/>
        </w:rPr>
        <w:t>MLA format</w:t>
      </w:r>
    </w:p>
    <w:p w14:paraId="130E1203" w14:textId="7E67C154" w:rsidR="00AE6617" w:rsidRDefault="00AE6617" w:rsidP="00AE6617">
      <w:pPr>
        <w:pStyle w:val="ListParagraph"/>
        <w:numPr>
          <w:ilvl w:val="0"/>
          <w:numId w:val="1"/>
        </w:numPr>
        <w:rPr>
          <w:rFonts w:ascii="Times New Roman" w:hAnsi="Times New Roman" w:cs="Times New Roman"/>
        </w:rPr>
      </w:pPr>
      <w:proofErr w:type="gramStart"/>
      <w:r>
        <w:rPr>
          <w:rFonts w:ascii="Times New Roman" w:hAnsi="Times New Roman" w:cs="Times New Roman"/>
        </w:rPr>
        <w:t>Bibliography</w:t>
      </w:r>
      <w:r w:rsidR="00C275CA">
        <w:rPr>
          <w:rFonts w:ascii="Times New Roman" w:hAnsi="Times New Roman" w:cs="Times New Roman"/>
        </w:rPr>
        <w:t>(</w:t>
      </w:r>
      <w:proofErr w:type="gramEnd"/>
      <w:r w:rsidR="00C275CA">
        <w:rPr>
          <w:rFonts w:ascii="Times New Roman" w:hAnsi="Times New Roman" w:cs="Times New Roman"/>
        </w:rPr>
        <w:t>unless told otherwise)</w:t>
      </w:r>
    </w:p>
    <w:p w14:paraId="1DD5A8DA" w14:textId="77777777" w:rsidR="00AE6617" w:rsidRDefault="00AE6617" w:rsidP="00AE6617">
      <w:pPr>
        <w:pStyle w:val="ListParagraph"/>
        <w:numPr>
          <w:ilvl w:val="0"/>
          <w:numId w:val="1"/>
        </w:numPr>
        <w:rPr>
          <w:rFonts w:ascii="Times New Roman" w:hAnsi="Times New Roman" w:cs="Times New Roman"/>
        </w:rPr>
      </w:pPr>
      <w:r>
        <w:rPr>
          <w:rFonts w:ascii="Times New Roman" w:hAnsi="Times New Roman" w:cs="Times New Roman"/>
        </w:rPr>
        <w:t>MLA parenthetical style for citations</w:t>
      </w:r>
    </w:p>
    <w:p w14:paraId="28BB69AC" w14:textId="77777777" w:rsidR="00AE6617" w:rsidRDefault="00AE6617" w:rsidP="00AE6617">
      <w:pPr>
        <w:ind w:left="720"/>
        <w:rPr>
          <w:rFonts w:ascii="Times New Roman" w:hAnsi="Times New Roman" w:cs="Times New Roman"/>
        </w:rPr>
      </w:pPr>
      <w:r>
        <w:rPr>
          <w:rFonts w:ascii="Times New Roman" w:hAnsi="Times New Roman" w:cs="Times New Roman"/>
        </w:rPr>
        <w:t>Projects</w:t>
      </w:r>
    </w:p>
    <w:p w14:paraId="38D1A0FC" w14:textId="77777777" w:rsidR="00AE6617" w:rsidRDefault="00AE6617" w:rsidP="00AE6617">
      <w:pPr>
        <w:ind w:left="1440"/>
        <w:rPr>
          <w:rFonts w:ascii="Times New Roman" w:hAnsi="Times New Roman" w:cs="Times New Roman"/>
        </w:rPr>
      </w:pPr>
      <w:r>
        <w:rPr>
          <w:rFonts w:ascii="Times New Roman" w:hAnsi="Times New Roman" w:cs="Times New Roman"/>
        </w:rPr>
        <w:t>You will complete both individual and small group projects. More information will be given as they are assigned.</w:t>
      </w:r>
    </w:p>
    <w:p w14:paraId="5D19B18C" w14:textId="77777777" w:rsidR="00AE6617" w:rsidRDefault="00AE6617" w:rsidP="00AE6617">
      <w:pPr>
        <w:ind w:left="1440"/>
        <w:rPr>
          <w:rFonts w:ascii="Times New Roman" w:hAnsi="Times New Roman" w:cs="Times New Roman"/>
        </w:rPr>
      </w:pPr>
    </w:p>
    <w:p w14:paraId="3DBD2512" w14:textId="77777777" w:rsidR="00AE6617" w:rsidRDefault="00AE6617" w:rsidP="00AE6617">
      <w:pPr>
        <w:ind w:left="1440"/>
        <w:rPr>
          <w:rFonts w:ascii="Times New Roman" w:hAnsi="Times New Roman" w:cs="Times New Roman"/>
        </w:rPr>
      </w:pPr>
      <w:r>
        <w:rPr>
          <w:rFonts w:ascii="Times New Roman" w:hAnsi="Times New Roman" w:cs="Times New Roman"/>
        </w:rPr>
        <w:t>Late papers/ Projects:</w:t>
      </w:r>
    </w:p>
    <w:p w14:paraId="1C43FBE2" w14:textId="77777777" w:rsidR="00AE6617" w:rsidRDefault="00AE6617" w:rsidP="00AE6617">
      <w:pPr>
        <w:ind w:left="2160"/>
        <w:rPr>
          <w:rFonts w:ascii="Times New Roman" w:hAnsi="Times New Roman" w:cs="Times New Roman"/>
        </w:rPr>
      </w:pPr>
      <w:r w:rsidRPr="00C275CA">
        <w:rPr>
          <w:rFonts w:ascii="Times New Roman" w:hAnsi="Times New Roman" w:cs="Times New Roman"/>
          <w:b/>
          <w:u w:val="single"/>
        </w:rPr>
        <w:t>The grade for late projects will be reduced 10% per day late.</w:t>
      </w:r>
      <w:r>
        <w:rPr>
          <w:rFonts w:ascii="Times New Roman" w:hAnsi="Times New Roman" w:cs="Times New Roman"/>
        </w:rPr>
        <w:t xml:space="preserve"> </w:t>
      </w:r>
      <w:r w:rsidRPr="00C275CA">
        <w:rPr>
          <w:rFonts w:ascii="Times New Roman" w:hAnsi="Times New Roman" w:cs="Times New Roman"/>
          <w:i/>
        </w:rPr>
        <w:t>If you are in school on the day when a project is due but you are not in my class, I will expect you turn in the project on that day either to me or in my mailbox.</w:t>
      </w:r>
      <w:r>
        <w:rPr>
          <w:rFonts w:ascii="Times New Roman" w:hAnsi="Times New Roman" w:cs="Times New Roman"/>
        </w:rPr>
        <w:t xml:space="preserve"> Keep this in mind when you go on a field trip.</w:t>
      </w:r>
    </w:p>
    <w:p w14:paraId="7722C67E" w14:textId="77777777" w:rsidR="00086C50" w:rsidRDefault="00086C50" w:rsidP="00086C50">
      <w:pPr>
        <w:rPr>
          <w:rFonts w:ascii="Times New Roman" w:hAnsi="Times New Roman" w:cs="Times New Roman"/>
        </w:rPr>
      </w:pPr>
    </w:p>
    <w:p w14:paraId="0C25D539" w14:textId="77777777" w:rsidR="00AE6617" w:rsidRPr="00086C50" w:rsidRDefault="00086C50" w:rsidP="00086C50">
      <w:pPr>
        <w:rPr>
          <w:rFonts w:ascii="Times New Roman" w:hAnsi="Times New Roman" w:cs="Times New Roman"/>
          <w:b/>
          <w:sz w:val="28"/>
          <w:szCs w:val="28"/>
        </w:rPr>
      </w:pPr>
      <w:r>
        <w:rPr>
          <w:rFonts w:ascii="Times New Roman" w:hAnsi="Times New Roman" w:cs="Times New Roman"/>
          <w:b/>
          <w:sz w:val="28"/>
          <w:szCs w:val="28"/>
        </w:rPr>
        <w:t>Academic Misconduct</w:t>
      </w:r>
    </w:p>
    <w:p w14:paraId="2271B284" w14:textId="198E1186" w:rsidR="00AE6617" w:rsidRDefault="00AE6617" w:rsidP="00086C50">
      <w:pPr>
        <w:ind w:left="720"/>
        <w:rPr>
          <w:rFonts w:ascii="Times New Roman" w:hAnsi="Times New Roman" w:cs="Times New Roman"/>
        </w:rPr>
      </w:pPr>
      <w:r>
        <w:rPr>
          <w:rFonts w:ascii="Times New Roman" w:hAnsi="Times New Roman" w:cs="Times New Roman"/>
        </w:rPr>
        <w:t>Be aware that you are accountable for the academic misconduct policy in the BHS Student Code of Conduct. If y</w:t>
      </w:r>
      <w:r w:rsidR="009F7FA8">
        <w:rPr>
          <w:rFonts w:ascii="Times New Roman" w:hAnsi="Times New Roman" w:cs="Times New Roman"/>
        </w:rPr>
        <w:t>ou plagiarize when completing a</w:t>
      </w:r>
      <w:r>
        <w:rPr>
          <w:rFonts w:ascii="Times New Roman" w:hAnsi="Times New Roman" w:cs="Times New Roman"/>
        </w:rPr>
        <w:t xml:space="preserve"> class assignment, </w:t>
      </w:r>
      <w:r w:rsidRPr="00AE6617">
        <w:rPr>
          <w:rFonts w:ascii="Times New Roman" w:hAnsi="Times New Roman" w:cs="Times New Roman"/>
          <w:b/>
        </w:rPr>
        <w:t>whether intentionally or not</w:t>
      </w:r>
      <w:r>
        <w:rPr>
          <w:rFonts w:ascii="Times New Roman" w:hAnsi="Times New Roman" w:cs="Times New Roman"/>
        </w:rPr>
        <w:t xml:space="preserve">, you will be held responsible. This policy covers all classwork, including homework and communication about </w:t>
      </w:r>
      <w:r w:rsidR="00086C50">
        <w:rPr>
          <w:rFonts w:ascii="Times New Roman" w:hAnsi="Times New Roman" w:cs="Times New Roman"/>
        </w:rPr>
        <w:t>assessments. You will lose credit for the assignment, your parents will be notified, and the administration will be notified. I am very strict about this.</w:t>
      </w:r>
    </w:p>
    <w:p w14:paraId="7EDA3E60" w14:textId="77777777" w:rsidR="00086C50" w:rsidRDefault="00086C50" w:rsidP="00086C50">
      <w:pPr>
        <w:rPr>
          <w:rFonts w:ascii="Times New Roman" w:hAnsi="Times New Roman" w:cs="Times New Roman"/>
        </w:rPr>
      </w:pPr>
    </w:p>
    <w:p w14:paraId="1597F392" w14:textId="77777777" w:rsidR="00086C50" w:rsidRDefault="00086C50" w:rsidP="00086C50">
      <w:pPr>
        <w:rPr>
          <w:rFonts w:ascii="Times New Roman" w:hAnsi="Times New Roman" w:cs="Times New Roman"/>
          <w:b/>
          <w:sz w:val="28"/>
          <w:szCs w:val="28"/>
        </w:rPr>
      </w:pPr>
      <w:r>
        <w:rPr>
          <w:rFonts w:ascii="Times New Roman" w:hAnsi="Times New Roman" w:cs="Times New Roman"/>
          <w:b/>
          <w:sz w:val="28"/>
          <w:szCs w:val="28"/>
        </w:rPr>
        <w:t>Make-Up Work</w:t>
      </w:r>
    </w:p>
    <w:p w14:paraId="0167E3E9" w14:textId="77777777" w:rsidR="00086C50" w:rsidRPr="00C275CA" w:rsidRDefault="00086C50" w:rsidP="00086C50">
      <w:pPr>
        <w:ind w:left="720"/>
        <w:rPr>
          <w:rFonts w:ascii="Times New Roman" w:hAnsi="Times New Roman" w:cs="Times New Roman"/>
          <w:b/>
        </w:rPr>
      </w:pPr>
      <w:r w:rsidRPr="00C275CA">
        <w:rPr>
          <w:rFonts w:ascii="Times New Roman" w:hAnsi="Times New Roman" w:cs="Times New Roman"/>
          <w:b/>
        </w:rPr>
        <w:t>Your attendance in class is critical. YOU ARE RESPONSIBLE for finding out what you missed in class so that you can be ready when you return. Make sure to get notes from a friend when you return.</w:t>
      </w:r>
    </w:p>
    <w:p w14:paraId="099F1A25" w14:textId="77777777" w:rsidR="00086C50" w:rsidRDefault="00086C50" w:rsidP="00086C50">
      <w:pPr>
        <w:ind w:left="720"/>
        <w:rPr>
          <w:rFonts w:ascii="Times New Roman" w:hAnsi="Times New Roman" w:cs="Times New Roman"/>
        </w:rPr>
      </w:pPr>
      <w:r>
        <w:rPr>
          <w:rFonts w:ascii="Times New Roman" w:hAnsi="Times New Roman" w:cs="Times New Roman"/>
        </w:rPr>
        <w:tab/>
        <w:t>Unplanned Absence</w:t>
      </w:r>
    </w:p>
    <w:p w14:paraId="37BAAF45" w14:textId="77777777" w:rsidR="00086C50" w:rsidRDefault="00086C50" w:rsidP="00086C50">
      <w:pPr>
        <w:ind w:left="2160"/>
        <w:rPr>
          <w:rFonts w:ascii="Times New Roman" w:hAnsi="Times New Roman" w:cs="Times New Roman"/>
        </w:rPr>
      </w:pPr>
      <w:r>
        <w:rPr>
          <w:rFonts w:ascii="Times New Roman" w:hAnsi="Times New Roman" w:cs="Times New Roman"/>
        </w:rPr>
        <w:t>I will keep your handouts in the class bin, but be sure to get missed class notes from your peers. Hand in any make-up work directly to me.</w:t>
      </w:r>
    </w:p>
    <w:p w14:paraId="0FE2C765" w14:textId="77777777" w:rsidR="00086C50" w:rsidRDefault="00086C50" w:rsidP="00086C50">
      <w:pPr>
        <w:rPr>
          <w:rFonts w:ascii="Times New Roman" w:hAnsi="Times New Roman" w:cs="Times New Roman"/>
        </w:rPr>
      </w:pPr>
      <w:r>
        <w:rPr>
          <w:rFonts w:ascii="Times New Roman" w:hAnsi="Times New Roman" w:cs="Times New Roman"/>
        </w:rPr>
        <w:tab/>
      </w:r>
      <w:r>
        <w:rPr>
          <w:rFonts w:ascii="Times New Roman" w:hAnsi="Times New Roman" w:cs="Times New Roman"/>
        </w:rPr>
        <w:tab/>
        <w:t>Planned Absence</w:t>
      </w:r>
    </w:p>
    <w:p w14:paraId="0A0816E8" w14:textId="77777777" w:rsidR="00086C50" w:rsidRDefault="00086C50" w:rsidP="00086C50">
      <w:pPr>
        <w:ind w:left="2160"/>
        <w:rPr>
          <w:rFonts w:ascii="Times New Roman" w:hAnsi="Times New Roman" w:cs="Times New Roman"/>
        </w:rPr>
      </w:pPr>
      <w:r>
        <w:rPr>
          <w:rFonts w:ascii="Times New Roman" w:hAnsi="Times New Roman" w:cs="Times New Roman"/>
        </w:rPr>
        <w:t xml:space="preserve">Be sure to turn in work before you go and make prior arrangements for taking tests or turning in other work. Do not expect to be allowed to make up the work after you absence. </w:t>
      </w:r>
      <w:r w:rsidRPr="00086C50">
        <w:rPr>
          <w:rFonts w:ascii="Times New Roman" w:hAnsi="Times New Roman" w:cs="Times New Roman"/>
          <w:i/>
        </w:rPr>
        <w:t>Field trips are planned absences</w:t>
      </w:r>
      <w:r>
        <w:rPr>
          <w:rFonts w:ascii="Times New Roman" w:hAnsi="Times New Roman" w:cs="Times New Roman"/>
        </w:rPr>
        <w:t>. Before you go on any field trip, you must communicate with me and 1) turn in any work that is due, 2) make arrangements to make up any quiz or test. If you hand in work after returning from a filed trip you will not receive credit.</w:t>
      </w:r>
    </w:p>
    <w:p w14:paraId="73637202" w14:textId="77777777" w:rsidR="00086C50" w:rsidRDefault="00086C50" w:rsidP="00086C50">
      <w:pPr>
        <w:ind w:left="2160"/>
        <w:rPr>
          <w:rFonts w:ascii="Times New Roman" w:hAnsi="Times New Roman" w:cs="Times New Roman"/>
        </w:rPr>
      </w:pPr>
    </w:p>
    <w:p w14:paraId="4919AB9D" w14:textId="7A42EE42" w:rsidR="00086C50" w:rsidRPr="00C275CA" w:rsidRDefault="00086C50" w:rsidP="00086C50">
      <w:pPr>
        <w:ind w:left="2160"/>
        <w:rPr>
          <w:rFonts w:ascii="Times New Roman" w:hAnsi="Times New Roman" w:cs="Times New Roman"/>
          <w:b/>
          <w:u w:val="single"/>
        </w:rPr>
      </w:pPr>
      <w:r w:rsidRPr="00C275CA">
        <w:rPr>
          <w:rFonts w:ascii="Times New Roman" w:hAnsi="Times New Roman" w:cs="Times New Roman"/>
          <w:b/>
          <w:u w:val="single"/>
        </w:rPr>
        <w:t xml:space="preserve">**If you have a planned absence or an unexcused absence the day before any quiz, test, or paper/project due date, you are still responsible for the evaluation. </w:t>
      </w:r>
    </w:p>
    <w:p w14:paraId="78313E97" w14:textId="77777777" w:rsidR="0062464E" w:rsidRDefault="0062464E" w:rsidP="00086C50">
      <w:pPr>
        <w:rPr>
          <w:rFonts w:ascii="Times New Roman" w:hAnsi="Times New Roman" w:cs="Times New Roman"/>
          <w:b/>
          <w:sz w:val="28"/>
          <w:szCs w:val="28"/>
        </w:rPr>
      </w:pPr>
    </w:p>
    <w:p w14:paraId="50DF86ED" w14:textId="77777777" w:rsidR="00B43A99" w:rsidRDefault="00B43A99" w:rsidP="00086C50">
      <w:pPr>
        <w:rPr>
          <w:rFonts w:ascii="Times New Roman" w:hAnsi="Times New Roman" w:cs="Times New Roman"/>
          <w:b/>
          <w:sz w:val="28"/>
          <w:szCs w:val="28"/>
        </w:rPr>
      </w:pPr>
    </w:p>
    <w:p w14:paraId="78D98DA8" w14:textId="64A60A21" w:rsidR="00086C50" w:rsidRDefault="00086C50" w:rsidP="00086C50">
      <w:pPr>
        <w:rPr>
          <w:rFonts w:ascii="Times New Roman" w:hAnsi="Times New Roman" w:cs="Times New Roman"/>
          <w:b/>
          <w:sz w:val="28"/>
          <w:szCs w:val="28"/>
        </w:rPr>
      </w:pPr>
      <w:r>
        <w:rPr>
          <w:rFonts w:ascii="Times New Roman" w:hAnsi="Times New Roman" w:cs="Times New Roman"/>
          <w:b/>
          <w:sz w:val="28"/>
          <w:szCs w:val="28"/>
        </w:rPr>
        <w:lastRenderedPageBreak/>
        <w:t>Miscellaneous</w:t>
      </w:r>
    </w:p>
    <w:p w14:paraId="4D1C6E40" w14:textId="77777777" w:rsidR="00086C50" w:rsidRDefault="00086C50" w:rsidP="00086C50">
      <w:pPr>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Textbook</w:t>
      </w:r>
    </w:p>
    <w:p w14:paraId="56BE6FC8" w14:textId="468ED0B5" w:rsidR="00086C50" w:rsidRDefault="00C275CA" w:rsidP="00C275CA">
      <w:pPr>
        <w:ind w:left="1440"/>
        <w:rPr>
          <w:rFonts w:ascii="Times New Roman" w:hAnsi="Times New Roman" w:cs="Times New Roman"/>
        </w:rPr>
      </w:pPr>
      <w:r>
        <w:rPr>
          <w:rFonts w:ascii="Times New Roman" w:hAnsi="Times New Roman" w:cs="Times New Roman"/>
        </w:rPr>
        <w:t>You will be notified when you need to have textbooks in class, otherwise leave them at home!</w:t>
      </w:r>
    </w:p>
    <w:p w14:paraId="62D32006" w14:textId="77777777" w:rsidR="00086C50" w:rsidRPr="00C275CA" w:rsidRDefault="00086C50" w:rsidP="00086C50">
      <w:pPr>
        <w:rPr>
          <w:rFonts w:ascii="Times New Roman" w:hAnsi="Times New Roman" w:cs="Times New Roman"/>
          <w:b/>
          <w:u w:val="single"/>
        </w:rPr>
      </w:pPr>
      <w:r>
        <w:rPr>
          <w:rFonts w:ascii="Times New Roman" w:hAnsi="Times New Roman" w:cs="Times New Roman"/>
        </w:rPr>
        <w:tab/>
      </w:r>
      <w:r w:rsidR="008433D2" w:rsidRPr="00C275CA">
        <w:rPr>
          <w:rFonts w:ascii="Times New Roman" w:hAnsi="Times New Roman" w:cs="Times New Roman"/>
          <w:b/>
          <w:u w:val="single"/>
        </w:rPr>
        <w:t>Supplies</w:t>
      </w:r>
    </w:p>
    <w:p w14:paraId="58807440" w14:textId="02339B0A" w:rsidR="008433D2" w:rsidRPr="00C275CA" w:rsidRDefault="008433D2" w:rsidP="008433D2">
      <w:pPr>
        <w:ind w:left="1440"/>
        <w:rPr>
          <w:rFonts w:ascii="Times New Roman" w:hAnsi="Times New Roman" w:cs="Times New Roman"/>
          <w:b/>
          <w:u w:val="single"/>
        </w:rPr>
      </w:pPr>
      <w:r w:rsidRPr="00C275CA">
        <w:rPr>
          <w:rFonts w:ascii="Times New Roman" w:hAnsi="Times New Roman" w:cs="Times New Roman"/>
          <w:b/>
          <w:u w:val="single"/>
        </w:rPr>
        <w:t>You will need a notebook and will have to bring it to class each day. You will also need to have a three-ring binder</w:t>
      </w:r>
      <w:r w:rsidR="00C275CA" w:rsidRPr="00C275CA">
        <w:rPr>
          <w:rFonts w:ascii="Times New Roman" w:hAnsi="Times New Roman" w:cs="Times New Roman"/>
          <w:b/>
          <w:u w:val="single"/>
        </w:rPr>
        <w:t xml:space="preserve"> and 11</w:t>
      </w:r>
      <w:r w:rsidRPr="00C275CA">
        <w:rPr>
          <w:rFonts w:ascii="Times New Roman" w:hAnsi="Times New Roman" w:cs="Times New Roman"/>
          <w:b/>
          <w:u w:val="single"/>
        </w:rPr>
        <w:t xml:space="preserve"> dividers. The dividers will be </w:t>
      </w:r>
      <w:r w:rsidR="00C275CA" w:rsidRPr="00C275CA">
        <w:rPr>
          <w:rFonts w:ascii="Times New Roman" w:hAnsi="Times New Roman" w:cs="Times New Roman"/>
          <w:b/>
          <w:u w:val="single"/>
        </w:rPr>
        <w:t xml:space="preserve">labeled unit 1-11. </w:t>
      </w:r>
      <w:r w:rsidRPr="00C275CA">
        <w:rPr>
          <w:rFonts w:ascii="Times New Roman" w:hAnsi="Times New Roman" w:cs="Times New Roman"/>
          <w:b/>
          <w:u w:val="single"/>
        </w:rPr>
        <w:t>You will need to have your suppl</w:t>
      </w:r>
      <w:r w:rsidR="00C275CA" w:rsidRPr="00C275CA">
        <w:rPr>
          <w:rFonts w:ascii="Times New Roman" w:hAnsi="Times New Roman" w:cs="Times New Roman"/>
          <w:b/>
          <w:u w:val="single"/>
        </w:rPr>
        <w:t>ies in class by Monday August 22, 2016</w:t>
      </w:r>
      <w:r w:rsidRPr="00C275CA">
        <w:rPr>
          <w:rFonts w:ascii="Times New Roman" w:hAnsi="Times New Roman" w:cs="Times New Roman"/>
          <w:b/>
          <w:u w:val="single"/>
        </w:rPr>
        <w:t>.</w:t>
      </w:r>
    </w:p>
    <w:p w14:paraId="52F88E92" w14:textId="77777777" w:rsidR="008433D2" w:rsidRDefault="008433D2" w:rsidP="008433D2">
      <w:pPr>
        <w:rPr>
          <w:rFonts w:ascii="Times New Roman" w:hAnsi="Times New Roman" w:cs="Times New Roman"/>
        </w:rPr>
      </w:pPr>
    </w:p>
    <w:p w14:paraId="74BB5D19" w14:textId="77777777" w:rsidR="009F7FA8" w:rsidRDefault="009F7FA8" w:rsidP="008433D2">
      <w:pPr>
        <w:rPr>
          <w:rFonts w:ascii="Times New Roman" w:hAnsi="Times New Roman" w:cs="Times New Roman"/>
          <w:b/>
          <w:sz w:val="28"/>
          <w:szCs w:val="28"/>
        </w:rPr>
      </w:pPr>
    </w:p>
    <w:p w14:paraId="24825048" w14:textId="77777777" w:rsidR="008433D2" w:rsidRDefault="008433D2" w:rsidP="008433D2">
      <w:pPr>
        <w:rPr>
          <w:rFonts w:ascii="Times New Roman" w:hAnsi="Times New Roman" w:cs="Times New Roman"/>
          <w:b/>
          <w:sz w:val="28"/>
          <w:szCs w:val="28"/>
        </w:rPr>
      </w:pPr>
      <w:r>
        <w:rPr>
          <w:rFonts w:ascii="Times New Roman" w:hAnsi="Times New Roman" w:cs="Times New Roman"/>
          <w:b/>
          <w:sz w:val="28"/>
          <w:szCs w:val="28"/>
        </w:rPr>
        <w:t>Class Conduct</w:t>
      </w:r>
    </w:p>
    <w:p w14:paraId="364E9A72" w14:textId="77777777" w:rsidR="008433D2" w:rsidRDefault="008433D2" w:rsidP="008433D2">
      <w:pPr>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rPr>
        <w:t>Respect</w:t>
      </w:r>
    </w:p>
    <w:p w14:paraId="0087DB6A" w14:textId="7E6931E8" w:rsidR="008433D2" w:rsidRDefault="008433D2" w:rsidP="00604810">
      <w:pPr>
        <w:ind w:left="1440"/>
        <w:rPr>
          <w:rFonts w:ascii="Times New Roman" w:hAnsi="Times New Roman" w:cs="Times New Roman"/>
        </w:rPr>
      </w:pPr>
      <w:r>
        <w:rPr>
          <w:rFonts w:ascii="Times New Roman" w:hAnsi="Times New Roman" w:cs="Times New Roman"/>
        </w:rPr>
        <w:t xml:space="preserve">We are all aware of appropriate way to treat each other in a classroom. Generally, common courtesy and mutual respect go a long way in preventing problems as we work together. If you have concerns about this class come and speak with me; communication is the key! </w:t>
      </w:r>
      <w:r w:rsidR="00711622">
        <w:rPr>
          <w:rFonts w:ascii="Times New Roman" w:hAnsi="Times New Roman" w:cs="Times New Roman"/>
        </w:rPr>
        <w:t>I am available before and after school, the second half of lunch, and other times by appointment. You can email me at</w:t>
      </w:r>
      <w:r w:rsidR="00604810">
        <w:rPr>
          <w:rFonts w:ascii="Times New Roman" w:hAnsi="Times New Roman" w:cs="Times New Roman"/>
        </w:rPr>
        <w:t xml:space="preserve"> </w:t>
      </w:r>
      <w:hyperlink r:id="rId8" w:history="1">
        <w:r w:rsidR="00604810" w:rsidRPr="00D77F09">
          <w:rPr>
            <w:rStyle w:val="Hyperlink"/>
            <w:rFonts w:ascii="Times New Roman" w:hAnsi="Times New Roman" w:cs="Times New Roman"/>
          </w:rPr>
          <w:t>Anna.Schottenstein@bexleyschools.org</w:t>
        </w:r>
      </w:hyperlink>
      <w:r w:rsidR="00604810">
        <w:rPr>
          <w:rFonts w:ascii="Times New Roman" w:hAnsi="Times New Roman" w:cs="Times New Roman"/>
        </w:rPr>
        <w:t xml:space="preserve"> </w:t>
      </w:r>
    </w:p>
    <w:p w14:paraId="76F9165F" w14:textId="77777777" w:rsidR="00604810" w:rsidRDefault="00604810" w:rsidP="00604810">
      <w:pPr>
        <w:rPr>
          <w:rFonts w:ascii="Times New Roman" w:hAnsi="Times New Roman" w:cs="Times New Roman"/>
        </w:rPr>
      </w:pPr>
      <w:r>
        <w:rPr>
          <w:rFonts w:ascii="Times New Roman" w:hAnsi="Times New Roman" w:cs="Times New Roman"/>
        </w:rPr>
        <w:tab/>
        <w:t>Procedures</w:t>
      </w:r>
    </w:p>
    <w:p w14:paraId="4CDC2270" w14:textId="77777777" w:rsidR="00604810" w:rsidRDefault="00604810" w:rsidP="00604810">
      <w:pPr>
        <w:pStyle w:val="ListParagraph"/>
        <w:numPr>
          <w:ilvl w:val="0"/>
          <w:numId w:val="4"/>
        </w:numPr>
        <w:rPr>
          <w:rFonts w:ascii="Times New Roman" w:hAnsi="Times New Roman" w:cs="Times New Roman"/>
        </w:rPr>
      </w:pPr>
      <w:r w:rsidRPr="00604810">
        <w:rPr>
          <w:rFonts w:ascii="Times New Roman" w:hAnsi="Times New Roman" w:cs="Times New Roman"/>
        </w:rPr>
        <w:t>Class begins with a bell and end when I dismiss you. Please do not pack up your items when we are still busy learning.</w:t>
      </w:r>
    </w:p>
    <w:p w14:paraId="342205AB" w14:textId="77777777" w:rsidR="00604810" w:rsidRDefault="00604810" w:rsidP="00604810">
      <w:pPr>
        <w:pStyle w:val="ListParagraph"/>
        <w:numPr>
          <w:ilvl w:val="0"/>
          <w:numId w:val="4"/>
        </w:numPr>
        <w:rPr>
          <w:rFonts w:ascii="Times New Roman" w:hAnsi="Times New Roman" w:cs="Times New Roman"/>
        </w:rPr>
      </w:pPr>
      <w:r>
        <w:rPr>
          <w:rFonts w:ascii="Times New Roman" w:hAnsi="Times New Roman" w:cs="Times New Roman"/>
        </w:rPr>
        <w:t>All homework assignments and projects are due at the beginning of the period.</w:t>
      </w:r>
    </w:p>
    <w:p w14:paraId="184048F1" w14:textId="2FD0BD59" w:rsidR="00604810" w:rsidRDefault="00604810" w:rsidP="00604810">
      <w:pPr>
        <w:pStyle w:val="ListParagraph"/>
        <w:numPr>
          <w:ilvl w:val="0"/>
          <w:numId w:val="4"/>
        </w:numPr>
        <w:rPr>
          <w:rFonts w:ascii="Times New Roman" w:hAnsi="Times New Roman" w:cs="Times New Roman"/>
        </w:rPr>
      </w:pPr>
      <w:r>
        <w:rPr>
          <w:rFonts w:ascii="Times New Roman" w:hAnsi="Times New Roman" w:cs="Times New Roman"/>
        </w:rPr>
        <w:t>Electronic devices are wonderful inventions but are distractions to learning. They need to be off and away or they will be confiscated and given to the administrations. Occasionally, there will be times when you an</w:t>
      </w:r>
      <w:r w:rsidR="00001498">
        <w:rPr>
          <w:rFonts w:ascii="Times New Roman" w:hAnsi="Times New Roman" w:cs="Times New Roman"/>
        </w:rPr>
        <w:t>d</w:t>
      </w:r>
      <w:r>
        <w:rPr>
          <w:rFonts w:ascii="Times New Roman" w:hAnsi="Times New Roman" w:cs="Times New Roman"/>
        </w:rPr>
        <w:t xml:space="preserve"> listen to iPods while reading.</w:t>
      </w:r>
    </w:p>
    <w:p w14:paraId="394AD673" w14:textId="641591AE" w:rsidR="00625D80" w:rsidRPr="00625D80" w:rsidRDefault="00625D80" w:rsidP="00604810">
      <w:pPr>
        <w:pStyle w:val="ListParagraph"/>
        <w:numPr>
          <w:ilvl w:val="0"/>
          <w:numId w:val="4"/>
        </w:numPr>
        <w:rPr>
          <w:rFonts w:ascii="Times New Roman" w:hAnsi="Times New Roman" w:cs="Times New Roman"/>
          <w:b/>
        </w:rPr>
      </w:pPr>
      <w:r w:rsidRPr="00625D80">
        <w:rPr>
          <w:rFonts w:ascii="Times New Roman" w:hAnsi="Times New Roman" w:cs="Times New Roman"/>
          <w:b/>
        </w:rPr>
        <w:t>CELL PHONE POLICY:</w:t>
      </w:r>
      <w:r w:rsidRPr="00625D80">
        <w:rPr>
          <w:rFonts w:ascii="Times New Roman" w:hAnsi="Times New Roman" w:cs="Times New Roman"/>
          <w:b/>
          <w:color w:val="333333"/>
          <w:lang w:val="en"/>
        </w:rPr>
        <w:t xml:space="preserve"> Phones have caused too much distraction in the past, therefore I have a </w:t>
      </w:r>
      <w:r w:rsidRPr="00C275CA">
        <w:rPr>
          <w:rFonts w:ascii="Times New Roman" w:hAnsi="Times New Roman" w:cs="Times New Roman"/>
          <w:b/>
          <w:color w:val="333333"/>
          <w:u w:val="single"/>
          <w:lang w:val="en"/>
        </w:rPr>
        <w:t>"</w:t>
      </w:r>
      <w:r w:rsidR="00C275CA" w:rsidRPr="00C275CA">
        <w:rPr>
          <w:rFonts w:ascii="Times New Roman" w:hAnsi="Times New Roman" w:cs="Times New Roman"/>
          <w:b/>
          <w:color w:val="333333"/>
          <w:u w:val="single"/>
          <w:lang w:val="en"/>
        </w:rPr>
        <w:t>NO cell phone</w:t>
      </w:r>
      <w:r w:rsidRPr="00C275CA">
        <w:rPr>
          <w:rFonts w:ascii="Times New Roman" w:hAnsi="Times New Roman" w:cs="Times New Roman"/>
          <w:b/>
          <w:color w:val="333333"/>
          <w:u w:val="single"/>
          <w:lang w:val="en"/>
        </w:rPr>
        <w:t xml:space="preserve">" policy. </w:t>
      </w:r>
      <w:r w:rsidR="00C275CA" w:rsidRPr="00C275CA">
        <w:rPr>
          <w:rFonts w:ascii="Times New Roman" w:hAnsi="Times New Roman" w:cs="Times New Roman"/>
          <w:b/>
          <w:color w:val="333333"/>
          <w:u w:val="single"/>
          <w:lang w:val="en"/>
        </w:rPr>
        <w:t>Every student will turn in their cell phone on their way to their seat EVERY SINGLE DAY</w:t>
      </w:r>
      <w:r w:rsidRPr="00C275CA">
        <w:rPr>
          <w:rFonts w:ascii="Times New Roman" w:hAnsi="Times New Roman" w:cs="Times New Roman"/>
          <w:b/>
          <w:color w:val="333333"/>
          <w:u w:val="single"/>
          <w:lang w:val="en"/>
        </w:rPr>
        <w:t>.</w:t>
      </w:r>
      <w:r w:rsidRPr="00625D80">
        <w:rPr>
          <w:rFonts w:ascii="Times New Roman" w:hAnsi="Times New Roman" w:cs="Times New Roman"/>
          <w:b/>
          <w:color w:val="333333"/>
          <w:lang w:val="en"/>
        </w:rPr>
        <w:t xml:space="preserve"> Each student has been given a designated slot for their phone </w:t>
      </w:r>
      <w:r w:rsidR="00C275CA">
        <w:rPr>
          <w:rFonts w:ascii="Times New Roman" w:hAnsi="Times New Roman" w:cs="Times New Roman"/>
          <w:b/>
          <w:color w:val="333333"/>
          <w:lang w:val="en"/>
        </w:rPr>
        <w:t>and they will turn it in</w:t>
      </w:r>
      <w:r w:rsidRPr="00625D80">
        <w:rPr>
          <w:rFonts w:ascii="Times New Roman" w:hAnsi="Times New Roman" w:cs="Times New Roman"/>
          <w:b/>
          <w:color w:val="333333"/>
          <w:lang w:val="en"/>
        </w:rPr>
        <w:t xml:space="preserve"> daily. </w:t>
      </w:r>
      <w:r w:rsidR="00C275CA">
        <w:rPr>
          <w:rFonts w:ascii="Times New Roman" w:hAnsi="Times New Roman" w:cs="Times New Roman"/>
          <w:b/>
          <w:color w:val="333333"/>
          <w:lang w:val="en"/>
        </w:rPr>
        <w:t>If a student is caught on their phone in class I will email home to notify parents, if the problem persists, I will notify the administration.</w:t>
      </w:r>
      <w:r w:rsidRPr="00625D80">
        <w:rPr>
          <w:rFonts w:ascii="Times New Roman" w:hAnsi="Times New Roman" w:cs="Times New Roman"/>
          <w:b/>
          <w:color w:val="333333"/>
          <w:lang w:val="en"/>
        </w:rPr>
        <w:t xml:space="preserve"> Please let me know if you have a concern about this policy. Research supports removing distractions (especially technology) when learning. With less distractions there is higher achievement. </w:t>
      </w:r>
      <w:r w:rsidRPr="00C275CA">
        <w:rPr>
          <w:rFonts w:ascii="Times New Roman" w:hAnsi="Times New Roman" w:cs="Times New Roman"/>
          <w:b/>
          <w:color w:val="333333"/>
          <w:u w:val="single"/>
          <w:lang w:val="en"/>
        </w:rPr>
        <w:t xml:space="preserve">If there is an emergency and you are trying to reach your </w:t>
      </w:r>
      <w:r w:rsidR="00C275CA" w:rsidRPr="00C275CA">
        <w:rPr>
          <w:rFonts w:ascii="Times New Roman" w:hAnsi="Times New Roman" w:cs="Times New Roman"/>
          <w:b/>
          <w:color w:val="333333"/>
          <w:u w:val="single"/>
          <w:lang w:val="en"/>
        </w:rPr>
        <w:t>child,</w:t>
      </w:r>
      <w:r w:rsidRPr="00C275CA">
        <w:rPr>
          <w:rFonts w:ascii="Times New Roman" w:hAnsi="Times New Roman" w:cs="Times New Roman"/>
          <w:b/>
          <w:color w:val="333333"/>
          <w:u w:val="single"/>
          <w:lang w:val="en"/>
        </w:rPr>
        <w:t xml:space="preserve"> please call the high school office and they will take care of the problem and notify your child.</w:t>
      </w:r>
    </w:p>
    <w:p w14:paraId="753AF487" w14:textId="77777777" w:rsidR="00604810" w:rsidRDefault="00604810" w:rsidP="00604810">
      <w:pPr>
        <w:pStyle w:val="ListParagraph"/>
        <w:numPr>
          <w:ilvl w:val="0"/>
          <w:numId w:val="4"/>
        </w:numPr>
        <w:rPr>
          <w:rFonts w:ascii="Times New Roman" w:hAnsi="Times New Roman" w:cs="Times New Roman"/>
        </w:rPr>
      </w:pPr>
      <w:r>
        <w:rPr>
          <w:rFonts w:ascii="Times New Roman" w:hAnsi="Times New Roman" w:cs="Times New Roman"/>
        </w:rPr>
        <w:t>Work for other classes must be done during study hall and not in this class. If you are doing work for other classes, I will confiscate it.</w:t>
      </w:r>
    </w:p>
    <w:p w14:paraId="71C3DAF9" w14:textId="2A48245D" w:rsidR="00604810" w:rsidRDefault="00604810" w:rsidP="00604810">
      <w:pPr>
        <w:pStyle w:val="ListParagraph"/>
        <w:numPr>
          <w:ilvl w:val="0"/>
          <w:numId w:val="4"/>
        </w:numPr>
        <w:rPr>
          <w:rFonts w:ascii="Times New Roman" w:hAnsi="Times New Roman" w:cs="Times New Roman"/>
        </w:rPr>
      </w:pPr>
      <w:r>
        <w:rPr>
          <w:rFonts w:ascii="Times New Roman" w:hAnsi="Times New Roman" w:cs="Times New Roman"/>
        </w:rPr>
        <w:t>Print all assignments before you come to class; do not ask to print on the day an assignment is due.</w:t>
      </w:r>
      <w:r w:rsidR="00625D80">
        <w:rPr>
          <w:rFonts w:ascii="Times New Roman" w:hAnsi="Times New Roman" w:cs="Times New Roman"/>
        </w:rPr>
        <w:t xml:space="preserve"> If there is a concern about being able to print, talk to me in advance and we will develop a plan together.</w:t>
      </w:r>
      <w:r>
        <w:rPr>
          <w:rFonts w:ascii="Times New Roman" w:hAnsi="Times New Roman" w:cs="Times New Roman"/>
        </w:rPr>
        <w:t xml:space="preserve"> I take our class time very seriously and do not tolerate distractions.</w:t>
      </w:r>
    </w:p>
    <w:p w14:paraId="2CA7DDB3" w14:textId="24500C26" w:rsidR="00B43A99" w:rsidRPr="00B43A99" w:rsidRDefault="00B43A99" w:rsidP="00604810">
      <w:pPr>
        <w:pStyle w:val="ListParagraph"/>
        <w:numPr>
          <w:ilvl w:val="0"/>
          <w:numId w:val="4"/>
        </w:numPr>
        <w:rPr>
          <w:rFonts w:ascii="Times New Roman" w:hAnsi="Times New Roman" w:cs="Times New Roman"/>
          <w:b/>
          <w:u w:val="single"/>
        </w:rPr>
      </w:pPr>
      <w:r w:rsidRPr="00B43A99">
        <w:rPr>
          <w:rFonts w:ascii="Times New Roman" w:hAnsi="Times New Roman" w:cs="Times New Roman"/>
          <w:b/>
          <w:u w:val="single"/>
        </w:rPr>
        <w:t>If there is a problem with grades, assignments or the class in general, I expect to hear from the student before I hear from the parent. Students must learn to be self-advocates</w:t>
      </w:r>
      <w:r>
        <w:rPr>
          <w:rFonts w:ascii="Times New Roman" w:hAnsi="Times New Roman" w:cs="Times New Roman"/>
          <w:b/>
          <w:u w:val="single"/>
        </w:rPr>
        <w:t xml:space="preserve"> and be independent, this is a life skill!</w:t>
      </w:r>
    </w:p>
    <w:p w14:paraId="7477BED2" w14:textId="77777777" w:rsidR="00B43A99" w:rsidRDefault="00B43A99" w:rsidP="00604810">
      <w:pPr>
        <w:rPr>
          <w:rFonts w:ascii="Times New Roman" w:hAnsi="Times New Roman" w:cs="Times New Roman"/>
          <w:b/>
          <w:sz w:val="28"/>
          <w:szCs w:val="28"/>
        </w:rPr>
      </w:pPr>
    </w:p>
    <w:p w14:paraId="01B46D16" w14:textId="51D1B0C8" w:rsidR="00604810" w:rsidRDefault="00604810" w:rsidP="00604810">
      <w:pPr>
        <w:rPr>
          <w:rFonts w:ascii="Times New Roman" w:hAnsi="Times New Roman" w:cs="Times New Roman"/>
          <w:b/>
          <w:sz w:val="28"/>
          <w:szCs w:val="28"/>
        </w:rPr>
      </w:pPr>
      <w:r>
        <w:rPr>
          <w:rFonts w:ascii="Times New Roman" w:hAnsi="Times New Roman" w:cs="Times New Roman"/>
          <w:b/>
          <w:sz w:val="28"/>
          <w:szCs w:val="28"/>
        </w:rPr>
        <w:t>High School</w:t>
      </w:r>
    </w:p>
    <w:p w14:paraId="01C98464" w14:textId="77777777" w:rsidR="00604810" w:rsidRPr="00604810" w:rsidRDefault="00604810" w:rsidP="00604810">
      <w:pPr>
        <w:ind w:left="720"/>
        <w:rPr>
          <w:rFonts w:ascii="Times New Roman" w:hAnsi="Times New Roman" w:cs="Times New Roman"/>
        </w:rPr>
      </w:pPr>
      <w:r>
        <w:rPr>
          <w:rFonts w:ascii="Times New Roman" w:hAnsi="Times New Roman" w:cs="Times New Roman"/>
        </w:rPr>
        <w:t>You are now in high school, and you should expect some period of adjustment. Your classes will be more difficult, and you will be asked to read and write more than in middle school. This is as it should be, and I will help you with this transition. Prepare to think actively about what we are studying and demonstrate you best work all the time. I expect nothing less. The rewards will be well worth your effort, get ready for a great year together.</w:t>
      </w:r>
      <w:bookmarkStart w:id="0" w:name="_GoBack"/>
      <w:bookmarkEnd w:id="0"/>
    </w:p>
    <w:sectPr w:rsidR="00604810" w:rsidRPr="00604810" w:rsidSect="00E82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045"/>
    <w:multiLevelType w:val="hybridMultilevel"/>
    <w:tmpl w:val="AF4A2FAE"/>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 w15:restartNumberingAfterBreak="0">
    <w:nsid w:val="1F9542B4"/>
    <w:multiLevelType w:val="hybridMultilevel"/>
    <w:tmpl w:val="601E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46D27"/>
    <w:multiLevelType w:val="hybridMultilevel"/>
    <w:tmpl w:val="90B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610AE7"/>
    <w:multiLevelType w:val="hybridMultilevel"/>
    <w:tmpl w:val="E4427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21"/>
    <w:rsid w:val="00001498"/>
    <w:rsid w:val="00086C50"/>
    <w:rsid w:val="00122625"/>
    <w:rsid w:val="003369FF"/>
    <w:rsid w:val="003E46D2"/>
    <w:rsid w:val="00604810"/>
    <w:rsid w:val="0062464E"/>
    <w:rsid w:val="00625D80"/>
    <w:rsid w:val="00711622"/>
    <w:rsid w:val="008433D2"/>
    <w:rsid w:val="009342FB"/>
    <w:rsid w:val="009F7FA8"/>
    <w:rsid w:val="00AE6617"/>
    <w:rsid w:val="00B43A99"/>
    <w:rsid w:val="00C275CA"/>
    <w:rsid w:val="00D9630E"/>
    <w:rsid w:val="00E42304"/>
    <w:rsid w:val="00E82121"/>
    <w:rsid w:val="00F8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CA59F"/>
  <w14:defaultImageDpi w14:val="300"/>
  <w15:docId w15:val="{0BE8CC28-14A5-4F0D-A03D-71FA869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617"/>
    <w:pPr>
      <w:ind w:left="720"/>
      <w:contextualSpacing/>
    </w:pPr>
  </w:style>
  <w:style w:type="character" w:styleId="Hyperlink">
    <w:name w:val="Hyperlink"/>
    <w:basedOn w:val="DefaultParagraphFont"/>
    <w:uiPriority w:val="99"/>
    <w:unhideWhenUsed/>
    <w:rsid w:val="00604810"/>
    <w:rPr>
      <w:color w:val="0000FF" w:themeColor="hyperlink"/>
      <w:u w:val="single"/>
    </w:rPr>
  </w:style>
  <w:style w:type="paragraph" w:styleId="BalloonText">
    <w:name w:val="Balloon Text"/>
    <w:basedOn w:val="Normal"/>
    <w:link w:val="BalloonTextChar"/>
    <w:uiPriority w:val="99"/>
    <w:semiHidden/>
    <w:unhideWhenUsed/>
    <w:rsid w:val="00D9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chottenstein@bexleyschools.org" TargetMode="External"/><Relationship Id="rId3" Type="http://schemas.openxmlformats.org/officeDocument/2006/relationships/numbering" Target="numbering.xml"/><Relationship Id="rId7" Type="http://schemas.openxmlformats.org/officeDocument/2006/relationships/hyperlink" Target="mailto:Anna.Schottenstein@bexley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chottenste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4CC5-2B70-489B-9791-6F20A0C4EFEF}">
  <ds:schemaRefs>
    <ds:schemaRef ds:uri="urn:schemas-microsoft-com.VSTO2008Demos.ControlsStorage"/>
  </ds:schemaRefs>
</ds:datastoreItem>
</file>

<file path=customXml/itemProps2.xml><?xml version="1.0" encoding="utf-8"?>
<ds:datastoreItem xmlns:ds="http://schemas.openxmlformats.org/officeDocument/2006/customXml" ds:itemID="{42C5CA03-2139-4AAC-BC57-E74BB11E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Schottenstein</dc:creator>
  <cp:keywords/>
  <dc:description/>
  <cp:lastModifiedBy>Windows User</cp:lastModifiedBy>
  <cp:revision>4</cp:revision>
  <cp:lastPrinted>2015-08-07T14:53:00Z</cp:lastPrinted>
  <dcterms:created xsi:type="dcterms:W3CDTF">2016-08-03T12:48:00Z</dcterms:created>
  <dcterms:modified xsi:type="dcterms:W3CDTF">2016-08-03T12:58:00Z</dcterms:modified>
</cp:coreProperties>
</file>