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AF4E1A" w:rsidP="00AF4E1A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</w:t>
      </w:r>
    </w:p>
    <w:p w:rsidR="00AF4E1A" w:rsidRDefault="00AF4E1A">
      <w:pPr>
        <w:rPr>
          <w:b/>
        </w:rPr>
      </w:pPr>
      <w:r>
        <w:rPr>
          <w:b/>
        </w:rPr>
        <w:t>Advertising the New Deal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 Period:_______</w:t>
      </w:r>
    </w:p>
    <w:p w:rsidR="00AF4E1A" w:rsidRDefault="00AF4E1A">
      <w:pPr>
        <w:rPr>
          <w:b/>
        </w:rPr>
      </w:pPr>
    </w:p>
    <w:p w:rsidR="00AF4E1A" w:rsidRDefault="00AF4E1A">
      <w:pPr>
        <w:rPr>
          <w:b/>
        </w:rPr>
      </w:pPr>
      <w:r>
        <w:rPr>
          <w:b/>
        </w:rPr>
        <w:t xml:space="preserve">Directions: </w:t>
      </w:r>
      <w:r>
        <w:rPr>
          <w:b/>
        </w:rPr>
        <w:tab/>
        <w:t>President Roosevelt used advertising and propaganda to build public support for his New Deal programs.  Pick one of the New Deal programs below.  Research it and come up with a brochure that would advertise that program to the public.</w:t>
      </w:r>
      <w:r w:rsidR="005350C8">
        <w:rPr>
          <w:b/>
        </w:rPr>
        <w:t xml:space="preserve">  See pages 488-501 in your text.</w:t>
      </w:r>
      <w:bookmarkStart w:id="0" w:name="_GoBack"/>
      <w:bookmarkEnd w:id="0"/>
    </w:p>
    <w:p w:rsidR="00AF4E1A" w:rsidRDefault="00AF4E1A">
      <w:pPr>
        <w:rPr>
          <w:b/>
        </w:rPr>
      </w:pPr>
    </w:p>
    <w:p w:rsidR="00AF4E1A" w:rsidRDefault="00AF4E1A">
      <w:pPr>
        <w:rPr>
          <w:b/>
        </w:rPr>
      </w:pPr>
      <w:r>
        <w:rPr>
          <w:b/>
        </w:rPr>
        <w:t>Programs:</w:t>
      </w:r>
    </w:p>
    <w:p w:rsidR="00AF4E1A" w:rsidRDefault="00AF4E1A">
      <w:pPr>
        <w:rPr>
          <w:b/>
        </w:rPr>
      </w:pPr>
    </w:p>
    <w:p w:rsidR="00AF4E1A" w:rsidRDefault="00AF4E1A">
      <w:pPr>
        <w:rPr>
          <w:b/>
        </w:rPr>
        <w:sectPr w:rsidR="00AF4E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4E1A" w:rsidRPr="00AF4E1A" w:rsidRDefault="00AF4E1A">
      <w:r w:rsidRPr="00AF4E1A">
        <w:lastRenderedPageBreak/>
        <w:t>Civilian Conservation Corps</w:t>
      </w:r>
    </w:p>
    <w:p w:rsidR="00AF4E1A" w:rsidRPr="00AF4E1A" w:rsidRDefault="00AF4E1A">
      <w:r w:rsidRPr="00AF4E1A">
        <w:t>Federal Emergency Relief Act</w:t>
      </w:r>
    </w:p>
    <w:p w:rsidR="00AF4E1A" w:rsidRPr="00AF4E1A" w:rsidRDefault="00AF4E1A">
      <w:r w:rsidRPr="00AF4E1A">
        <w:t>Public Works Administration</w:t>
      </w:r>
    </w:p>
    <w:p w:rsidR="00AF4E1A" w:rsidRPr="00AF4E1A" w:rsidRDefault="00AF4E1A">
      <w:r w:rsidRPr="00AF4E1A">
        <w:t>Agricultural Adjustment Act</w:t>
      </w:r>
    </w:p>
    <w:p w:rsidR="00AF4E1A" w:rsidRPr="00AF4E1A" w:rsidRDefault="00AF4E1A">
      <w:r w:rsidRPr="00AF4E1A">
        <w:t>Tennessee Valley Authority</w:t>
      </w:r>
    </w:p>
    <w:p w:rsidR="00AF4E1A" w:rsidRPr="00AF4E1A" w:rsidRDefault="00AF4E1A">
      <w:r w:rsidRPr="00AF4E1A">
        <w:t>Securities Exchange Act</w:t>
      </w:r>
    </w:p>
    <w:p w:rsidR="00AF4E1A" w:rsidRPr="00AF4E1A" w:rsidRDefault="00AF4E1A">
      <w:r w:rsidRPr="00AF4E1A">
        <w:t>National Labor Relations Act</w:t>
      </w:r>
    </w:p>
    <w:p w:rsidR="00AF4E1A" w:rsidRPr="00AF4E1A" w:rsidRDefault="00AF4E1A">
      <w:r w:rsidRPr="00AF4E1A">
        <w:lastRenderedPageBreak/>
        <w:t>Glass-Steagall Banking Act</w:t>
      </w:r>
    </w:p>
    <w:p w:rsidR="00AF4E1A" w:rsidRPr="00AF4E1A" w:rsidRDefault="00AF4E1A">
      <w:r w:rsidRPr="00AF4E1A">
        <w:t>Works Progress Administration</w:t>
      </w:r>
    </w:p>
    <w:p w:rsidR="00AF4E1A" w:rsidRPr="00AF4E1A" w:rsidRDefault="00AF4E1A">
      <w:r w:rsidRPr="00AF4E1A">
        <w:t>Federal Housing Administration</w:t>
      </w:r>
    </w:p>
    <w:p w:rsidR="00AF4E1A" w:rsidRPr="00AF4E1A" w:rsidRDefault="00AF4E1A">
      <w:r w:rsidRPr="00AF4E1A">
        <w:t>Food, Drug, and Cosmetic Act</w:t>
      </w:r>
    </w:p>
    <w:p w:rsidR="00AF4E1A" w:rsidRPr="00AF4E1A" w:rsidRDefault="00AF4E1A">
      <w:r w:rsidRPr="00AF4E1A">
        <w:t>National Youth Administration</w:t>
      </w:r>
    </w:p>
    <w:p w:rsidR="00AF4E1A" w:rsidRPr="00AF4E1A" w:rsidRDefault="00AF4E1A">
      <w:r w:rsidRPr="00AF4E1A">
        <w:t>Rural Electrification Act</w:t>
      </w:r>
    </w:p>
    <w:p w:rsidR="00AF4E1A" w:rsidRPr="00AF4E1A" w:rsidRDefault="00AF4E1A">
      <w:r w:rsidRPr="00AF4E1A">
        <w:t>Fair La</w:t>
      </w:r>
      <w:r w:rsidR="00EB0476" w:rsidRPr="00EB0476">
        <w:rPr>
          <w:noProof/>
        </w:rPr>
        <w:t xml:space="preserve"> </w:t>
      </w:r>
      <w:r w:rsidRPr="00AF4E1A">
        <w:t>bor Standards Act</w:t>
      </w:r>
    </w:p>
    <w:p w:rsidR="00AF4E1A" w:rsidRDefault="00AF4E1A">
      <w:pPr>
        <w:rPr>
          <w:b/>
        </w:rPr>
        <w:sectPr w:rsidR="00AF4E1A" w:rsidSect="00AF4E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E1A" w:rsidRDefault="00AF4E1A">
      <w:pPr>
        <w:rPr>
          <w:b/>
        </w:rPr>
      </w:pPr>
    </w:p>
    <w:p w:rsidR="00AF4E1A" w:rsidRDefault="00AF4E1A">
      <w:pPr>
        <w:rPr>
          <w:b/>
        </w:rPr>
      </w:pPr>
      <w:r>
        <w:rPr>
          <w:b/>
        </w:rPr>
        <w:t>Questions to Answer for Designing Your Brochure:</w:t>
      </w:r>
    </w:p>
    <w:p w:rsidR="00AF4E1A" w:rsidRDefault="00EB047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F8A8F" wp14:editId="24934E71">
            <wp:simplePos x="0" y="0"/>
            <wp:positionH relativeFrom="column">
              <wp:posOffset>3886200</wp:posOffset>
            </wp:positionH>
            <wp:positionV relativeFrom="paragraph">
              <wp:posOffset>-2540</wp:posOffset>
            </wp:positionV>
            <wp:extent cx="2038350" cy="2238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1A" w:rsidRDefault="00AF4E1A">
      <w:r>
        <w:t>1.</w:t>
      </w:r>
      <w:r>
        <w:tab/>
        <w:t xml:space="preserve">Who will the act benefit?  </w:t>
      </w:r>
    </w:p>
    <w:p w:rsidR="00AF4E1A" w:rsidRDefault="00AF4E1A"/>
    <w:p w:rsidR="00AF4E1A" w:rsidRDefault="00AF4E1A"/>
    <w:p w:rsidR="00AF4E1A" w:rsidRDefault="00AF4E1A"/>
    <w:p w:rsidR="00AF4E1A" w:rsidRDefault="00AF4E1A">
      <w:r>
        <w:t>2.</w:t>
      </w:r>
      <w:r>
        <w:tab/>
        <w:t>What does the act do?</w:t>
      </w:r>
    </w:p>
    <w:p w:rsidR="00AF4E1A" w:rsidRDefault="00AF4E1A"/>
    <w:p w:rsidR="00AF4E1A" w:rsidRDefault="00AF4E1A"/>
    <w:p w:rsidR="00AF4E1A" w:rsidRDefault="00AF4E1A"/>
    <w:p w:rsidR="00AF4E1A" w:rsidRDefault="00AF4E1A"/>
    <w:p w:rsidR="00AF4E1A" w:rsidRDefault="00AF4E1A"/>
    <w:p w:rsidR="00AF4E1A" w:rsidRDefault="00AF4E1A">
      <w:r>
        <w:t>3.</w:t>
      </w:r>
      <w:r>
        <w:tab/>
        <w:t>Is the act part of the plan for relief, reform, or recovery?</w:t>
      </w:r>
    </w:p>
    <w:p w:rsidR="00AF4E1A" w:rsidRDefault="00AF4E1A"/>
    <w:p w:rsidR="00AF4E1A" w:rsidRDefault="00AF4E1A"/>
    <w:p w:rsidR="00AF4E1A" w:rsidRDefault="00AF4E1A"/>
    <w:p w:rsidR="00AF4E1A" w:rsidRDefault="00AF4E1A">
      <w:r>
        <w:t>4.</w:t>
      </w:r>
      <w:r>
        <w:tab/>
        <w:t>What would be a good symbol for the act?</w:t>
      </w:r>
    </w:p>
    <w:p w:rsidR="00AF4E1A" w:rsidRDefault="00AF4E1A"/>
    <w:p w:rsidR="00AF4E1A" w:rsidRDefault="00AF4E1A"/>
    <w:p w:rsidR="00AF4E1A" w:rsidRDefault="00AF4E1A"/>
    <w:p w:rsidR="00AF4E1A" w:rsidRDefault="00AF4E1A"/>
    <w:p w:rsidR="00AF4E1A" w:rsidRDefault="00AF4E1A">
      <w:r>
        <w:t>5.</w:t>
      </w:r>
      <w:r>
        <w:tab/>
        <w:t>What would be a good slogan (catchy phrase) to describe the act?</w:t>
      </w:r>
    </w:p>
    <w:p w:rsidR="00AF4E1A" w:rsidRDefault="00AF4E1A"/>
    <w:p w:rsidR="00AF4E1A" w:rsidRDefault="00AF4E1A"/>
    <w:p w:rsidR="00AF4E1A" w:rsidRDefault="00AF4E1A"/>
    <w:p w:rsidR="00AF4E1A" w:rsidRDefault="00AF4E1A">
      <w:pPr>
        <w:rPr>
          <w:b/>
        </w:rPr>
      </w:pPr>
      <w:r>
        <w:rPr>
          <w:b/>
        </w:rPr>
        <w:t>Standards for the Brochure:</w:t>
      </w:r>
    </w:p>
    <w:p w:rsidR="00AF4E1A" w:rsidRDefault="00AF4E1A">
      <w:r>
        <w:t>1.</w:t>
      </w:r>
      <w:r>
        <w:tab/>
        <w:t>You may hand-write or draw the brochure OR design the brochure on the computer.</w:t>
      </w:r>
    </w:p>
    <w:p w:rsidR="00AF4E1A" w:rsidRDefault="00AF4E1A">
      <w:r>
        <w:t>2.</w:t>
      </w:r>
      <w:r>
        <w:tab/>
        <w:t>The brochure may be 2-fold or 3-fold.</w:t>
      </w:r>
    </w:p>
    <w:p w:rsidR="00AF4E1A" w:rsidRDefault="00AF4E1A" w:rsidP="00AF4E1A">
      <w:pPr>
        <w:ind w:left="720" w:hanging="720"/>
      </w:pPr>
      <w:r>
        <w:t>3.</w:t>
      </w:r>
      <w:r>
        <w:tab/>
        <w:t>The cover should catch the eye and let the reader know immediately what the Act is and what it will do for Americans.</w:t>
      </w:r>
    </w:p>
    <w:p w:rsidR="00AF4E1A" w:rsidRPr="00AF4E1A" w:rsidRDefault="00AF4E1A" w:rsidP="00AF4E1A">
      <w:pPr>
        <w:ind w:left="720" w:hanging="720"/>
      </w:pPr>
      <w:r>
        <w:t>4.</w:t>
      </w:r>
      <w:r>
        <w:tab/>
        <w:t>The inside of the brochure should clearly explain the provisions of the act.</w:t>
      </w:r>
    </w:p>
    <w:sectPr w:rsidR="00AF4E1A" w:rsidRPr="00AF4E1A" w:rsidSect="00AF4E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A"/>
    <w:rsid w:val="005350C8"/>
    <w:rsid w:val="0067492F"/>
    <w:rsid w:val="00AF4E1A"/>
    <w:rsid w:val="00E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1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E1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1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E1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2011-12-17T19:22:00Z</dcterms:created>
  <dcterms:modified xsi:type="dcterms:W3CDTF">2011-12-17T19:34:00Z</dcterms:modified>
</cp:coreProperties>
</file>