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D5" w:rsidRDefault="002B4782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</w:t>
      </w:r>
    </w:p>
    <w:p w:rsidR="002B4782" w:rsidRDefault="002B4782">
      <w:pPr>
        <w:rPr>
          <w:b/>
        </w:rPr>
      </w:pPr>
      <w:r>
        <w:rPr>
          <w:b/>
        </w:rPr>
        <w:t>Unit 10:  Women and African Americans in WW2</w:t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 Period:________</w:t>
      </w:r>
    </w:p>
    <w:p w:rsidR="002B4782" w:rsidRDefault="002B4782">
      <w:pPr>
        <w:rPr>
          <w:b/>
        </w:rPr>
      </w:pPr>
    </w:p>
    <w:p w:rsidR="002B4782" w:rsidRDefault="002B4782">
      <w:pPr>
        <w:rPr>
          <w:b/>
        </w:rPr>
      </w:pPr>
      <w:r>
        <w:rPr>
          <w:b/>
        </w:rPr>
        <w:t>Double-V Campaign (1942)</w:t>
      </w:r>
    </w:p>
    <w:p w:rsidR="002B4782" w:rsidRDefault="002B4782">
      <w:pPr>
        <w:rPr>
          <w:b/>
        </w:rPr>
      </w:pPr>
    </w:p>
    <w:p w:rsidR="002B4782" w:rsidRDefault="002B4782" w:rsidP="002B4782">
      <w:pPr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1815">
        <w:rPr>
          <w:rFonts w:ascii="Times New Roman" w:eastAsia="Times New Roman" w:hAnsi="Times New Roman" w:cs="Times New Roman"/>
          <w:iCs/>
          <w:sz w:val="24"/>
          <w:szCs w:val="24"/>
        </w:rPr>
        <w:t xml:space="preserve">Like all true Americans, my greatest desire at this time, this crucial point of our history; is a desire for a </w:t>
      </w:r>
      <w:r w:rsidRPr="00B41815">
        <w:rPr>
          <w:rFonts w:ascii="Times New Roman" w:eastAsia="Times New Roman" w:hAnsi="Times New Roman" w:cs="Times New Roman"/>
          <w:b/>
          <w:iCs/>
          <w:sz w:val="24"/>
          <w:szCs w:val="24"/>
        </w:rPr>
        <w:t>complete victory over the forces of evil</w:t>
      </w:r>
      <w:r w:rsidRPr="00B41815">
        <w:rPr>
          <w:rFonts w:ascii="Times New Roman" w:eastAsia="Times New Roman" w:hAnsi="Times New Roman" w:cs="Times New Roman"/>
          <w:iCs/>
          <w:sz w:val="24"/>
          <w:szCs w:val="24"/>
        </w:rPr>
        <w:t>, which threaten our existence today. Behind that desire is also a desire to serve, this, my country, in the most advantageous way. Most of our leaders are suggesting that we sacrifice every other ambition to the paramount one, victory. With this I agree; but I also wonder if another victory could not be achieved at the same time.</w:t>
      </w:r>
    </w:p>
    <w:p w:rsidR="002B4782" w:rsidRDefault="002B4782" w:rsidP="002B4782">
      <w:pPr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1815">
        <w:rPr>
          <w:rFonts w:ascii="Times New Roman" w:eastAsia="Times New Roman" w:hAnsi="Times New Roman" w:cs="Times New Roman"/>
          <w:iCs/>
          <w:sz w:val="24"/>
          <w:szCs w:val="24"/>
        </w:rPr>
        <w:t>Being an American of dark complexion and some 26 years, these questions flash through my mind</w:t>
      </w:r>
      <w:r w:rsidRPr="00B41815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B41815">
        <w:rPr>
          <w:rFonts w:ascii="Times New Roman" w:eastAsia="Times New Roman" w:hAnsi="Times New Roman" w:cs="Times New Roman"/>
          <w:iCs/>
          <w:sz w:val="24"/>
          <w:szCs w:val="24"/>
        </w:rPr>
        <w:t xml:space="preserve"> "Should I sacrifice my life to live half American?" "Will things be better for the next generation in the peace to follow?" "</w:t>
      </w:r>
      <w:r w:rsidRPr="00B4181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Would it be demanding too much to demand full citizenship rights in exchange for the sacrificing of my </w:t>
      </w:r>
      <w:proofErr w:type="gramStart"/>
      <w:r w:rsidRPr="00B41815">
        <w:rPr>
          <w:rFonts w:ascii="Times New Roman" w:eastAsia="Times New Roman" w:hAnsi="Times New Roman" w:cs="Times New Roman"/>
          <w:b/>
          <w:iCs/>
          <w:sz w:val="24"/>
          <w:szCs w:val="24"/>
        </w:rPr>
        <w:t>life.</w:t>
      </w:r>
      <w:proofErr w:type="gramEnd"/>
      <w:r w:rsidRPr="00B41815">
        <w:rPr>
          <w:rFonts w:ascii="Times New Roman" w:eastAsia="Times New Roman" w:hAnsi="Times New Roman" w:cs="Times New Roman"/>
          <w:b/>
          <w:iCs/>
          <w:sz w:val="24"/>
          <w:szCs w:val="24"/>
        </w:rPr>
        <w:t>"</w:t>
      </w:r>
      <w:r w:rsidRPr="00B41815">
        <w:rPr>
          <w:rFonts w:ascii="Times New Roman" w:eastAsia="Times New Roman" w:hAnsi="Times New Roman" w:cs="Times New Roman"/>
          <w:iCs/>
          <w:sz w:val="24"/>
          <w:szCs w:val="24"/>
        </w:rPr>
        <w:t xml:space="preserve"> "Is the kind of America I know worth defending?" "Will America be a true and pure democracy after this war?" "Will colored Americans suffer still the indignities that have been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heaped upon them in the past?"</w:t>
      </w:r>
    </w:p>
    <w:p w:rsidR="002B4782" w:rsidRDefault="002B4782" w:rsidP="002B4782">
      <w:pPr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1815">
        <w:rPr>
          <w:rFonts w:ascii="Times New Roman" w:eastAsia="Times New Roman" w:hAnsi="Times New Roman" w:cs="Times New Roman"/>
          <w:iCs/>
          <w:sz w:val="24"/>
          <w:szCs w:val="24"/>
        </w:rPr>
        <w:t>The "V for Victory" sign is being displayed prominently in all so-called democratic countries which are fighting for victory over aggression, slavery and tyranny. If this V sign means that to those now engaged in this great conflict then let colored Americans adopt the double VV for a double victory;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B4782">
        <w:rPr>
          <w:rFonts w:ascii="Times New Roman" w:eastAsia="Times New Roman" w:hAnsi="Times New Roman" w:cs="Times New Roman"/>
          <w:b/>
          <w:iCs/>
          <w:sz w:val="24"/>
          <w:szCs w:val="24"/>
        </w:rPr>
        <w:t>The first V for victory over our enemies from without, the second V for victory over our enemies within.</w:t>
      </w:r>
      <w:r w:rsidRPr="00B41815">
        <w:rPr>
          <w:rFonts w:ascii="Times New Roman" w:eastAsia="Times New Roman" w:hAnsi="Times New Roman" w:cs="Times New Roman"/>
          <w:iCs/>
          <w:sz w:val="24"/>
          <w:szCs w:val="24"/>
        </w:rPr>
        <w:t xml:space="preserve"> For surely those who perpetrate these ugly prejudices here are seeing to destroy our democratic form of government just as surely as the Axis forces.</w:t>
      </w:r>
    </w:p>
    <w:p w:rsidR="002B4782" w:rsidRDefault="002B4782" w:rsidP="002B4782">
      <w:pPr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4782" w:rsidRDefault="002B4782" w:rsidP="002B4782">
      <w:pPr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4782" w:rsidRDefault="002B4782" w:rsidP="002B4782">
      <w:pPr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4782" w:rsidRPr="003E22B6" w:rsidRDefault="002B4782" w:rsidP="002B4782">
      <w:pPr>
        <w:rPr>
          <w:b/>
          <w:u w:val="single"/>
        </w:rPr>
      </w:pPr>
      <w:r w:rsidRPr="003E22B6">
        <w:rPr>
          <w:b/>
          <w:u w:val="single"/>
        </w:rPr>
        <w:t>A Woman [Adele] Remembers the War (1984)</w:t>
      </w:r>
    </w:p>
    <w:p w:rsidR="002B4782" w:rsidRDefault="002B4782" w:rsidP="002B4782"/>
    <w:p w:rsidR="002B4782" w:rsidRPr="002B4782" w:rsidRDefault="002B4782" w:rsidP="002B4782">
      <w:pPr>
        <w:rPr>
          <w:b/>
        </w:rPr>
      </w:pPr>
      <w:r>
        <w:tab/>
        <w:t xml:space="preserve">When the war started I was twenty-six, unmarried, and working as a cosmetics clerk in a drugstore in Los Angeles.  I was running the whole department, handling the inventory and all that.  It seemed asinine, though, to be selling lipstick when the country was at war.  </w:t>
      </w:r>
      <w:r w:rsidRPr="002B4782">
        <w:rPr>
          <w:b/>
        </w:rPr>
        <w:t>I felt that I was capable of doing more than that toward the war eff</w:t>
      </w:r>
      <w:bookmarkStart w:id="0" w:name="_GoBack"/>
      <w:bookmarkEnd w:id="0"/>
      <w:r w:rsidRPr="002B4782">
        <w:rPr>
          <w:b/>
        </w:rPr>
        <w:t>ort.</w:t>
      </w:r>
    </w:p>
    <w:p w:rsidR="002B4782" w:rsidRDefault="002B4782" w:rsidP="002B4782">
      <w:r>
        <w:tab/>
      </w:r>
      <w:r w:rsidRPr="002B4782">
        <w:rPr>
          <w:b/>
        </w:rPr>
        <w:t>There was also a big difference between my salary and those in defense work.</w:t>
      </w:r>
      <w:r>
        <w:t xml:space="preserve">  I was making something like twenty-two, twenty-four dollars a week in the drug-store.  You could earn a lot much more money for your labor in the defense plants.</w:t>
      </w:r>
    </w:p>
    <w:p w:rsidR="002B4782" w:rsidRDefault="002B4782" w:rsidP="002B4782">
      <w:r>
        <w:tab/>
        <w:t>[I got job working in a plant making the B-17.]  Where did they put women?  In the burr room.  You sat at a workbench, which was essentially like a picnic table, with a bunch of other women, and you worked grinding and sanding machine parts to make them smooth.  That’s what you did all day long.</w:t>
      </w:r>
    </w:p>
    <w:p w:rsidR="002B4782" w:rsidRDefault="002B4782" w:rsidP="002B4782">
      <w:r>
        <w:tab/>
        <w:t>They started training me [f</w:t>
      </w:r>
      <w:r>
        <w:t xml:space="preserve">or the machine shop].  They told me that it would be a real challenge because I would be the only woman in the machine shop.  Every guy in the shop just looked at me.  It took, I think, two weeks before anyone even talked to me.  The discrimination was indescribable.  They wanted to kill me.  </w:t>
      </w:r>
      <w:r w:rsidRPr="002B4782">
        <w:rPr>
          <w:b/>
        </w:rPr>
        <w:t>My attitude was, “Okay, you bastards, I’m going to prove to you I can do anything you can do, and maybe better than some of you.”</w:t>
      </w:r>
    </w:p>
    <w:p w:rsidR="002B4782" w:rsidRPr="002B4782" w:rsidRDefault="002B4782" w:rsidP="002B4782">
      <w:pPr>
        <w:rPr>
          <w:b/>
        </w:rPr>
      </w:pPr>
      <w:r>
        <w:tab/>
        <w:t xml:space="preserve">For me defense work was the beginning of my emancipation as a woman.  </w:t>
      </w:r>
      <w:r w:rsidRPr="002B4782">
        <w:rPr>
          <w:b/>
        </w:rPr>
        <w:t>For the first time in my life I found out that I could do something with my hands besides bake a pie.</w:t>
      </w:r>
    </w:p>
    <w:p w:rsidR="002B4782" w:rsidRDefault="002B4782" w:rsidP="002B4782">
      <w:pPr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4782" w:rsidRDefault="002B4782" w:rsidP="002B4782">
      <w:pPr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478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drawing>
          <wp:inline distT="0" distB="0" distL="0" distR="0" wp14:anchorId="07299E9F" wp14:editId="62B6DFAC">
            <wp:extent cx="5943600" cy="8398042"/>
            <wp:effectExtent l="0" t="0" r="0" b="222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B4782" w:rsidRDefault="002B4782" w:rsidP="002B4782">
      <w:pPr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4782" w:rsidRPr="002B4782" w:rsidRDefault="002B4782">
      <w:pPr>
        <w:rPr>
          <w:b/>
        </w:rPr>
      </w:pPr>
    </w:p>
    <w:sectPr w:rsidR="002B4782" w:rsidRPr="002B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82"/>
    <w:rsid w:val="002633D5"/>
    <w:rsid w:val="002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ECF0C-E6D2-4D58-8E80-B4796029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737FA2-97C6-4E03-9007-7A8803B84496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3D4D5292-262A-4007-AD58-0F119E72F251}">
      <dgm:prSet phldrT="[Text]" custT="1"/>
      <dgm:spPr/>
      <dgm:t>
        <a:bodyPr/>
        <a:lstStyle/>
        <a:p>
          <a:pPr algn="l"/>
          <a:r>
            <a:rPr lang="en-US" sz="3600" dirty="0" smtClean="0"/>
            <a:t>Women</a:t>
          </a:r>
          <a:endParaRPr lang="en-US" sz="3600" dirty="0"/>
        </a:p>
      </dgm:t>
    </dgm:pt>
    <dgm:pt modelId="{9BD29647-D3B2-44FD-9705-DF01D4A73A4F}" type="parTrans" cxnId="{63E2F5AB-CB13-4EBA-BCAE-B8724908C4AF}">
      <dgm:prSet/>
      <dgm:spPr/>
      <dgm:t>
        <a:bodyPr/>
        <a:lstStyle/>
        <a:p>
          <a:endParaRPr lang="en-US"/>
        </a:p>
      </dgm:t>
    </dgm:pt>
    <dgm:pt modelId="{DC666899-434E-4781-A104-81CE57245FB0}" type="sibTrans" cxnId="{63E2F5AB-CB13-4EBA-BCAE-B8724908C4AF}">
      <dgm:prSet/>
      <dgm:spPr/>
      <dgm:t>
        <a:bodyPr/>
        <a:lstStyle/>
        <a:p>
          <a:endParaRPr lang="en-US"/>
        </a:p>
      </dgm:t>
    </dgm:pt>
    <dgm:pt modelId="{7785A389-B92E-4B54-98E5-5F7E15486C03}">
      <dgm:prSet phldrT="[Text]" custT="1"/>
      <dgm:spPr/>
      <dgm:t>
        <a:bodyPr/>
        <a:lstStyle/>
        <a:p>
          <a:pPr algn="r"/>
          <a:r>
            <a:rPr lang="en-US" sz="3600" dirty="0" smtClean="0"/>
            <a:t>African Americans</a:t>
          </a:r>
          <a:endParaRPr lang="en-US" sz="3600" dirty="0"/>
        </a:p>
      </dgm:t>
    </dgm:pt>
    <dgm:pt modelId="{E881A0A3-B9B7-430F-B1F5-62B0C5599AFA}" type="parTrans" cxnId="{09A12650-B9AA-4317-80CA-4D7E0964748C}">
      <dgm:prSet/>
      <dgm:spPr/>
      <dgm:t>
        <a:bodyPr/>
        <a:lstStyle/>
        <a:p>
          <a:endParaRPr lang="en-US"/>
        </a:p>
      </dgm:t>
    </dgm:pt>
    <dgm:pt modelId="{F05E2B90-1256-4E8A-956B-3D832D3EB34A}" type="sibTrans" cxnId="{09A12650-B9AA-4317-80CA-4D7E0964748C}">
      <dgm:prSet/>
      <dgm:spPr/>
      <dgm:t>
        <a:bodyPr/>
        <a:lstStyle/>
        <a:p>
          <a:endParaRPr lang="en-US"/>
        </a:p>
      </dgm:t>
    </dgm:pt>
    <dgm:pt modelId="{A72E0408-EB69-4EEB-87C2-F02F4155FBBE}" type="pres">
      <dgm:prSet presAssocID="{DD737FA2-97C6-4E03-9007-7A8803B84496}" presName="compositeShape" presStyleCnt="0">
        <dgm:presLayoutVars>
          <dgm:chMax val="7"/>
          <dgm:dir/>
          <dgm:resizeHandles val="exact"/>
        </dgm:presLayoutVars>
      </dgm:prSet>
      <dgm:spPr/>
    </dgm:pt>
    <dgm:pt modelId="{16BC987D-55DB-474D-AAB7-808874BCB4AE}" type="pres">
      <dgm:prSet presAssocID="{3D4D5292-262A-4007-AD58-0F119E72F251}" presName="circ1" presStyleLbl="vennNode1" presStyleIdx="0" presStyleCnt="2" custAng="5400000" custScaleX="168097" custScaleY="168244" custLinFactNeighborX="29703" custLinFactNeighborY="-51998"/>
      <dgm:spPr/>
      <dgm:t>
        <a:bodyPr/>
        <a:lstStyle/>
        <a:p>
          <a:endParaRPr lang="en-US"/>
        </a:p>
      </dgm:t>
    </dgm:pt>
    <dgm:pt modelId="{B68E7824-A29B-4DE9-87EC-E0865E1F21CC}" type="pres">
      <dgm:prSet presAssocID="{3D4D5292-262A-4007-AD58-0F119E72F25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8F7438-2574-4DFE-BD15-805DC40CBAC6}" type="pres">
      <dgm:prSet presAssocID="{7785A389-B92E-4B54-98E5-5F7E15486C03}" presName="circ2" presStyleLbl="vennNode1" presStyleIdx="1" presStyleCnt="2" custAng="5400000" custScaleX="166636" custScaleY="167612" custLinFactNeighborX="-77529" custLinFactNeighborY="43975"/>
      <dgm:spPr/>
      <dgm:t>
        <a:bodyPr/>
        <a:lstStyle/>
        <a:p>
          <a:endParaRPr lang="en-US"/>
        </a:p>
      </dgm:t>
    </dgm:pt>
    <dgm:pt modelId="{5AB84682-4D46-45CE-B1CF-BA72B70D249E}" type="pres">
      <dgm:prSet presAssocID="{7785A389-B92E-4B54-98E5-5F7E15486C0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3E2F5AB-CB13-4EBA-BCAE-B8724908C4AF}" srcId="{DD737FA2-97C6-4E03-9007-7A8803B84496}" destId="{3D4D5292-262A-4007-AD58-0F119E72F251}" srcOrd="0" destOrd="0" parTransId="{9BD29647-D3B2-44FD-9705-DF01D4A73A4F}" sibTransId="{DC666899-434E-4781-A104-81CE57245FB0}"/>
    <dgm:cxn modelId="{B1D7B817-196C-4964-B8A5-95F6C446430B}" type="presOf" srcId="{7785A389-B92E-4B54-98E5-5F7E15486C03}" destId="{5AB84682-4D46-45CE-B1CF-BA72B70D249E}" srcOrd="1" destOrd="0" presId="urn:microsoft.com/office/officeart/2005/8/layout/venn1"/>
    <dgm:cxn modelId="{BA788E24-0784-48F3-ACF1-1223A8B6B31A}" type="presOf" srcId="{7785A389-B92E-4B54-98E5-5F7E15486C03}" destId="{108F7438-2574-4DFE-BD15-805DC40CBAC6}" srcOrd="0" destOrd="0" presId="urn:microsoft.com/office/officeart/2005/8/layout/venn1"/>
    <dgm:cxn modelId="{DFF7EFF0-1A61-4064-BE76-15C3B9A4591D}" type="presOf" srcId="{3D4D5292-262A-4007-AD58-0F119E72F251}" destId="{B68E7824-A29B-4DE9-87EC-E0865E1F21CC}" srcOrd="1" destOrd="0" presId="urn:microsoft.com/office/officeart/2005/8/layout/venn1"/>
    <dgm:cxn modelId="{09A12650-B9AA-4317-80CA-4D7E0964748C}" srcId="{DD737FA2-97C6-4E03-9007-7A8803B84496}" destId="{7785A389-B92E-4B54-98E5-5F7E15486C03}" srcOrd="1" destOrd="0" parTransId="{E881A0A3-B9B7-430F-B1F5-62B0C5599AFA}" sibTransId="{F05E2B90-1256-4E8A-956B-3D832D3EB34A}"/>
    <dgm:cxn modelId="{95E6BE70-4AE6-42CD-AF3C-DBF3B36A8EBB}" type="presOf" srcId="{DD737FA2-97C6-4E03-9007-7A8803B84496}" destId="{A72E0408-EB69-4EEB-87C2-F02F4155FBBE}" srcOrd="0" destOrd="0" presId="urn:microsoft.com/office/officeart/2005/8/layout/venn1"/>
    <dgm:cxn modelId="{F05AE84E-16A9-4D10-AFD3-72D5BAEBDA0E}" type="presOf" srcId="{3D4D5292-262A-4007-AD58-0F119E72F251}" destId="{16BC987D-55DB-474D-AAB7-808874BCB4AE}" srcOrd="0" destOrd="0" presId="urn:microsoft.com/office/officeart/2005/8/layout/venn1"/>
    <dgm:cxn modelId="{650A4419-E1DD-4590-915E-2C73C6218352}" type="presParOf" srcId="{A72E0408-EB69-4EEB-87C2-F02F4155FBBE}" destId="{16BC987D-55DB-474D-AAB7-808874BCB4AE}" srcOrd="0" destOrd="0" presId="urn:microsoft.com/office/officeart/2005/8/layout/venn1"/>
    <dgm:cxn modelId="{1389E778-E7D1-4AC0-B9CF-F99CB79CF142}" type="presParOf" srcId="{A72E0408-EB69-4EEB-87C2-F02F4155FBBE}" destId="{B68E7824-A29B-4DE9-87EC-E0865E1F21CC}" srcOrd="1" destOrd="0" presId="urn:microsoft.com/office/officeart/2005/8/layout/venn1"/>
    <dgm:cxn modelId="{B0DB2D30-83C0-496C-BC5F-B2F79E2105D6}" type="presParOf" srcId="{A72E0408-EB69-4EEB-87C2-F02F4155FBBE}" destId="{108F7438-2574-4DFE-BD15-805DC40CBAC6}" srcOrd="2" destOrd="0" presId="urn:microsoft.com/office/officeart/2005/8/layout/venn1"/>
    <dgm:cxn modelId="{1AC222E0-E6F3-4FF7-8232-B246AAB20E6F}" type="presParOf" srcId="{A72E0408-EB69-4EEB-87C2-F02F4155FBBE}" destId="{5AB84682-4D46-45CE-B1CF-BA72B70D249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BC987D-55DB-474D-AAB7-808874BCB4AE}">
      <dsp:nvSpPr>
        <dsp:cNvPr id="0" name=""/>
        <dsp:cNvSpPr/>
      </dsp:nvSpPr>
      <dsp:spPr>
        <a:xfrm rot="5400000">
          <a:off x="2434" y="-2424"/>
          <a:ext cx="5545012" cy="554986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Women</a:t>
          </a:r>
          <a:endParaRPr lang="en-US" sz="3600" kern="1200" dirty="0"/>
        </a:p>
      </dsp:txBody>
      <dsp:txXfrm>
        <a:off x="1176379" y="252384"/>
        <a:ext cx="3197124" cy="4240965"/>
      </dsp:txXfrm>
    </dsp:sp>
    <dsp:sp modelId="{108F7438-2574-4DFE-BD15-805DC40CBAC6}">
      <dsp:nvSpPr>
        <dsp:cNvPr id="0" name=""/>
        <dsp:cNvSpPr/>
      </dsp:nvSpPr>
      <dsp:spPr>
        <a:xfrm rot="5400000">
          <a:off x="16097" y="2885116"/>
          <a:ext cx="5496818" cy="552901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African Americans</a:t>
          </a:r>
          <a:endParaRPr lang="en-US" sz="3600" kern="1200" dirty="0"/>
        </a:p>
      </dsp:txBody>
      <dsp:txXfrm>
        <a:off x="1179837" y="3933272"/>
        <a:ext cx="3169336" cy="4225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King-Owen</dc:creator>
  <cp:keywords/>
  <dc:description/>
  <cp:lastModifiedBy>Scott King-Owen</cp:lastModifiedBy>
  <cp:revision>1</cp:revision>
  <dcterms:created xsi:type="dcterms:W3CDTF">2014-02-19T16:11:00Z</dcterms:created>
  <dcterms:modified xsi:type="dcterms:W3CDTF">2014-02-19T16:44:00Z</dcterms:modified>
</cp:coreProperties>
</file>